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2.xml" ContentType="application/vnd.openxmlformats-officedocument.wordprocessingml.foot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478B" w14:textId="77777777" w:rsidR="0035442A" w:rsidRPr="002646AB" w:rsidRDefault="0029099C" w:rsidP="0029099C">
      <w:pPr>
        <w:jc w:val="center"/>
        <w:rPr>
          <w:rFonts w:cs="Times New Roman"/>
        </w:rPr>
      </w:pPr>
      <w:r w:rsidRPr="002646AB">
        <w:rPr>
          <w:rFonts w:cs="Times New Roman"/>
          <w:noProof/>
        </w:rPr>
        <w:drawing>
          <wp:inline distT="0" distB="0" distL="0" distR="0" wp14:anchorId="4E9A89E2" wp14:editId="19A88D6D">
            <wp:extent cx="1698625" cy="4572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46AB">
        <w:rPr>
          <w:rFonts w:cs="Times New Roman"/>
        </w:rPr>
        <w:t xml:space="preserve">                       </w:t>
      </w:r>
      <w:r w:rsidRPr="002646AB">
        <w:rPr>
          <w:rFonts w:cs="Times New Roman"/>
          <w:noProof/>
        </w:rPr>
        <w:drawing>
          <wp:inline distT="0" distB="0" distL="0" distR="0" wp14:anchorId="72465EC5" wp14:editId="10AE930C">
            <wp:extent cx="2603634" cy="476274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03634" cy="476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EB912A" w14:textId="77777777" w:rsidR="0029099C" w:rsidRPr="002646AB" w:rsidRDefault="0029099C" w:rsidP="007654D3">
      <w:pPr>
        <w:spacing w:line="440" w:lineRule="exact"/>
        <w:rPr>
          <w:rFonts w:cs="Times New Roman"/>
        </w:rPr>
      </w:pPr>
    </w:p>
    <w:p w14:paraId="372CC0CA" w14:textId="77777777" w:rsidR="007654D3" w:rsidRPr="002646AB" w:rsidRDefault="007654D3" w:rsidP="007654D3">
      <w:pPr>
        <w:spacing w:line="440" w:lineRule="exact"/>
        <w:rPr>
          <w:rFonts w:cs="Times New Roman"/>
        </w:rPr>
      </w:pPr>
    </w:p>
    <w:p w14:paraId="4AECD8A1" w14:textId="77777777" w:rsidR="007654D3" w:rsidRPr="002646AB" w:rsidRDefault="007654D3" w:rsidP="007654D3">
      <w:pPr>
        <w:spacing w:line="440" w:lineRule="exact"/>
        <w:rPr>
          <w:rFonts w:cs="Times New Roman"/>
        </w:rPr>
      </w:pPr>
    </w:p>
    <w:p w14:paraId="7B3F6AC2" w14:textId="77777777" w:rsidR="00C52923" w:rsidRPr="002646AB" w:rsidRDefault="00C52923" w:rsidP="007654D3">
      <w:pPr>
        <w:spacing w:line="440" w:lineRule="exact"/>
        <w:rPr>
          <w:rFonts w:cs="Times New Roman"/>
        </w:rPr>
      </w:pPr>
    </w:p>
    <w:p w14:paraId="4AEF7F40" w14:textId="77777777" w:rsidR="007654D3" w:rsidRPr="002646AB" w:rsidRDefault="007654D3" w:rsidP="007654D3">
      <w:pPr>
        <w:spacing w:line="440" w:lineRule="exact"/>
        <w:rPr>
          <w:rFonts w:cs="Times New Roman"/>
        </w:rPr>
      </w:pPr>
    </w:p>
    <w:p w14:paraId="60F18DF1" w14:textId="77777777" w:rsidR="007654D3" w:rsidRPr="002646AB" w:rsidRDefault="007654D3" w:rsidP="007654D3">
      <w:pPr>
        <w:spacing w:line="440" w:lineRule="exact"/>
        <w:rPr>
          <w:rFonts w:cs="Times New Roman"/>
        </w:rPr>
      </w:pPr>
    </w:p>
    <w:p w14:paraId="2DDF52A2" w14:textId="77777777" w:rsidR="007654D3" w:rsidRPr="002646AB" w:rsidRDefault="007654D3" w:rsidP="007654D3">
      <w:pPr>
        <w:spacing w:line="440" w:lineRule="exact"/>
        <w:rPr>
          <w:rFonts w:cs="Times New Roman"/>
        </w:rPr>
      </w:pPr>
    </w:p>
    <w:p w14:paraId="56B030FB" w14:textId="78A55C4B" w:rsidR="00044268" w:rsidRDefault="00044268" w:rsidP="00C52923">
      <w:pPr>
        <w:spacing w:line="360" w:lineRule="auto"/>
        <w:jc w:val="center"/>
        <w:rPr>
          <w:rFonts w:cs="Times New Roman"/>
          <w:b/>
          <w:sz w:val="44"/>
          <w:szCs w:val="44"/>
        </w:rPr>
      </w:pPr>
      <w:r w:rsidRPr="00044268">
        <w:rPr>
          <w:rFonts w:cs="Times New Roman" w:hint="eastAsia"/>
          <w:b/>
          <w:sz w:val="44"/>
          <w:szCs w:val="44"/>
        </w:rPr>
        <w:t>四川移动</w:t>
      </w:r>
      <w:r w:rsidR="009B421A">
        <w:rPr>
          <w:rFonts w:cs="Times New Roman" w:hint="eastAsia"/>
          <w:b/>
          <w:sz w:val="44"/>
          <w:szCs w:val="44"/>
        </w:rPr>
        <w:t>全息作战</w:t>
      </w:r>
      <w:r w:rsidR="002E2D68">
        <w:rPr>
          <w:rFonts w:cs="Times New Roman"/>
          <w:b/>
          <w:sz w:val="44"/>
          <w:szCs w:val="44"/>
        </w:rPr>
        <w:t xml:space="preserve"> </w:t>
      </w:r>
    </w:p>
    <w:p w14:paraId="0EFE7A5F" w14:textId="57D30D40" w:rsidR="007654D3" w:rsidRPr="002646AB" w:rsidRDefault="007654D3" w:rsidP="00C52923">
      <w:pPr>
        <w:spacing w:line="360" w:lineRule="auto"/>
        <w:jc w:val="center"/>
        <w:rPr>
          <w:rFonts w:cs="Times New Roman"/>
        </w:rPr>
      </w:pPr>
      <w:r w:rsidRPr="002646AB">
        <w:rPr>
          <w:rFonts w:cs="Times New Roman"/>
          <w:b/>
          <w:noProof/>
          <w:sz w:val="20"/>
        </w:rPr>
        <mc:AlternateContent>
          <mc:Choice Requires="wpg">
            <w:drawing>
              <wp:inline distT="0" distB="0" distL="0" distR="0" wp14:anchorId="144BE0FE" wp14:editId="3E033B80">
                <wp:extent cx="5949950" cy="107950"/>
                <wp:effectExtent l="0" t="0" r="50800" b="44450"/>
                <wp:docPr id="1" name="组合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9950" cy="107950"/>
                          <a:chOff x="1770" y="5130"/>
                          <a:chExt cx="8340" cy="120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770" y="5130"/>
                            <a:ext cx="83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770" y="5250"/>
                            <a:ext cx="8340" cy="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B3CBBD" id="组合 1" o:spid="_x0000_s1026" style="width:468.5pt;height:8.5pt;mso-position-horizontal-relative:char;mso-position-vertical-relative:line" coordorigin="1770,5130" coordsize="8340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">
                <v:line id="Line 3" o:spid="_x0000_s1027" style="position:absolute;visibility:visible;mso-wrap-style:square" from="1770,5130" to="10110,51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" strokeweight="1.5pt"/>
                <v:line id="Line 4" o:spid="_x0000_s1028" style="position:absolute;visibility:visible;mso-wrap-style:square" from="1770,5250" to="10110,52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" strokeweight="4.5pt"/>
                <w10:anchorlock/>
              </v:group>
            </w:pict>
          </mc:Fallback>
        </mc:AlternateContent>
      </w:r>
    </w:p>
    <w:p w14:paraId="1F97759C" w14:textId="3E6C9009" w:rsidR="007654D3" w:rsidRPr="002646AB" w:rsidRDefault="009B421A" w:rsidP="00131A21">
      <w:pPr>
        <w:spacing w:line="360" w:lineRule="auto"/>
        <w:jc w:val="center"/>
        <w:rPr>
          <w:rFonts w:cs="Times New Roman"/>
        </w:rPr>
      </w:pPr>
      <w:r>
        <w:rPr>
          <w:rFonts w:cs="Times New Roman" w:hint="eastAsia"/>
          <w:b/>
          <w:sz w:val="44"/>
          <w:szCs w:val="44"/>
        </w:rPr>
        <w:t>三同步实施</w:t>
      </w:r>
      <w:r w:rsidR="00131A21" w:rsidRPr="00131A21">
        <w:rPr>
          <w:rFonts w:cs="Times New Roman" w:hint="eastAsia"/>
          <w:b/>
          <w:sz w:val="44"/>
          <w:szCs w:val="44"/>
        </w:rPr>
        <w:t>方</w:t>
      </w:r>
      <w:r w:rsidR="0052163D">
        <w:rPr>
          <w:rFonts w:cs="Times New Roman" w:hint="eastAsia"/>
          <w:b/>
          <w:sz w:val="44"/>
          <w:szCs w:val="44"/>
        </w:rPr>
        <w:t>案</w:t>
      </w:r>
    </w:p>
    <w:p w14:paraId="1087A902" w14:textId="77777777" w:rsidR="007654D3" w:rsidRPr="002646AB" w:rsidRDefault="007654D3" w:rsidP="007654D3">
      <w:pPr>
        <w:spacing w:line="440" w:lineRule="exact"/>
        <w:rPr>
          <w:rFonts w:cs="Times New Roman"/>
        </w:rPr>
      </w:pPr>
    </w:p>
    <w:p w14:paraId="3F6B6235" w14:textId="77777777" w:rsidR="007654D3" w:rsidRPr="002646AB" w:rsidRDefault="007654D3" w:rsidP="007654D3">
      <w:pPr>
        <w:spacing w:line="440" w:lineRule="exact"/>
        <w:rPr>
          <w:rFonts w:cs="Times New Roman"/>
        </w:rPr>
      </w:pPr>
    </w:p>
    <w:p w14:paraId="15A352BD" w14:textId="77777777" w:rsidR="007654D3" w:rsidRPr="002646AB" w:rsidRDefault="007654D3" w:rsidP="007654D3">
      <w:pPr>
        <w:spacing w:line="440" w:lineRule="exact"/>
        <w:rPr>
          <w:rFonts w:cs="Times New Roman"/>
        </w:rPr>
      </w:pPr>
    </w:p>
    <w:p w14:paraId="35A9DB14" w14:textId="77777777" w:rsidR="007654D3" w:rsidRPr="002646AB" w:rsidRDefault="007654D3" w:rsidP="007654D3">
      <w:pPr>
        <w:spacing w:line="440" w:lineRule="exact"/>
        <w:rPr>
          <w:rFonts w:cs="Times New Roman"/>
        </w:rPr>
      </w:pPr>
    </w:p>
    <w:p w14:paraId="50464D81" w14:textId="77777777" w:rsidR="007654D3" w:rsidRPr="002646AB" w:rsidRDefault="007654D3" w:rsidP="007654D3">
      <w:pPr>
        <w:spacing w:line="440" w:lineRule="exact"/>
        <w:rPr>
          <w:rFonts w:cs="Times New Roman"/>
        </w:rPr>
      </w:pPr>
    </w:p>
    <w:p w14:paraId="34183364" w14:textId="77777777" w:rsidR="007654D3" w:rsidRPr="002646AB" w:rsidRDefault="007654D3" w:rsidP="007654D3">
      <w:pPr>
        <w:spacing w:line="440" w:lineRule="exact"/>
        <w:rPr>
          <w:rFonts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42"/>
        <w:gridCol w:w="4297"/>
        <w:gridCol w:w="1484"/>
        <w:gridCol w:w="1904"/>
      </w:tblGrid>
      <w:tr w:rsidR="007654D3" w:rsidRPr="002646AB" w14:paraId="2389AC0D" w14:textId="77777777" w:rsidTr="00667BC8">
        <w:tc>
          <w:tcPr>
            <w:tcW w:w="1442" w:type="dxa"/>
          </w:tcPr>
          <w:p w14:paraId="1F7861E4" w14:textId="77777777" w:rsidR="007654D3" w:rsidRPr="002646AB" w:rsidRDefault="007654D3" w:rsidP="00EA28BB">
            <w:pPr>
              <w:pStyle w:val="a4"/>
            </w:pPr>
            <w:r w:rsidRPr="002646AB">
              <w:t>编</w:t>
            </w:r>
            <w:r w:rsidRPr="002646AB">
              <w:t xml:space="preserve"> </w:t>
            </w:r>
            <w:r w:rsidRPr="002646AB">
              <w:t>写</w:t>
            </w:r>
          </w:p>
        </w:tc>
        <w:tc>
          <w:tcPr>
            <w:tcW w:w="4297" w:type="dxa"/>
          </w:tcPr>
          <w:p w14:paraId="68502425" w14:textId="323C58BF" w:rsidR="007654D3" w:rsidRPr="002646AB" w:rsidRDefault="00EA28BB" w:rsidP="00EA28BB">
            <w:pPr>
              <w:pStyle w:val="a4"/>
            </w:pPr>
            <w:r>
              <w:rPr>
                <w:rFonts w:hint="eastAsia"/>
              </w:rPr>
              <w:t>东方国信四川移动项目组</w:t>
            </w:r>
          </w:p>
        </w:tc>
        <w:tc>
          <w:tcPr>
            <w:tcW w:w="1484" w:type="dxa"/>
          </w:tcPr>
          <w:p w14:paraId="658781BF" w14:textId="77777777" w:rsidR="007654D3" w:rsidRPr="002646AB" w:rsidRDefault="007654D3" w:rsidP="00EA28BB">
            <w:pPr>
              <w:pStyle w:val="a4"/>
            </w:pPr>
            <w:r w:rsidRPr="002646AB">
              <w:t>编写时间</w:t>
            </w:r>
          </w:p>
        </w:tc>
        <w:tc>
          <w:tcPr>
            <w:tcW w:w="1904" w:type="dxa"/>
            <w:vAlign w:val="center"/>
          </w:tcPr>
          <w:p w14:paraId="1A896238" w14:textId="7096754D" w:rsidR="00EA28BB" w:rsidRPr="00EA28BB" w:rsidRDefault="00EA28BB" w:rsidP="00EA28BB">
            <w:pPr>
              <w:pStyle w:val="a4"/>
            </w:pPr>
            <w:r w:rsidRPr="00EA28BB">
              <w:rPr>
                <w:rFonts w:hint="eastAsia"/>
              </w:rPr>
              <w:t>2</w:t>
            </w:r>
            <w:r w:rsidRPr="00EA28BB">
              <w:t>02</w:t>
            </w:r>
            <w:r w:rsidR="002C5459">
              <w:t>2</w:t>
            </w:r>
            <w:r w:rsidRPr="00EA28BB">
              <w:rPr>
                <w:rFonts w:hint="eastAsia"/>
              </w:rPr>
              <w:t>年</w:t>
            </w:r>
            <w:r w:rsidR="002C5459">
              <w:rPr>
                <w:rFonts w:hint="eastAsia"/>
              </w:rPr>
              <w:t>0</w:t>
            </w:r>
            <w:r w:rsidR="002C5459">
              <w:t>2</w:t>
            </w:r>
            <w:r w:rsidRPr="00EA28BB">
              <w:rPr>
                <w:rFonts w:hint="eastAsia"/>
              </w:rPr>
              <w:t>月</w:t>
            </w:r>
            <w:r w:rsidRPr="00EA28BB">
              <w:rPr>
                <w:rFonts w:hint="eastAsia"/>
              </w:rPr>
              <w:t>1</w:t>
            </w:r>
            <w:r w:rsidR="002E2D68">
              <w:t>5</w:t>
            </w:r>
            <w:r w:rsidRPr="00EA28BB">
              <w:rPr>
                <w:rFonts w:hint="eastAsia"/>
              </w:rPr>
              <w:t>日</w:t>
            </w:r>
          </w:p>
        </w:tc>
      </w:tr>
      <w:tr w:rsidR="007654D3" w:rsidRPr="002646AB" w14:paraId="4A688C7E" w14:textId="77777777" w:rsidTr="00667BC8">
        <w:tc>
          <w:tcPr>
            <w:tcW w:w="1442" w:type="dxa"/>
          </w:tcPr>
          <w:p w14:paraId="739A40EB" w14:textId="77777777" w:rsidR="007654D3" w:rsidRPr="002646AB" w:rsidRDefault="007654D3" w:rsidP="00EA28BB">
            <w:pPr>
              <w:pStyle w:val="a4"/>
            </w:pPr>
            <w:r w:rsidRPr="002646AB">
              <w:t>审</w:t>
            </w:r>
            <w:r w:rsidRPr="002646AB">
              <w:t xml:space="preserve"> </w:t>
            </w:r>
            <w:r w:rsidRPr="002646AB">
              <w:t>批</w:t>
            </w:r>
          </w:p>
        </w:tc>
        <w:tc>
          <w:tcPr>
            <w:tcW w:w="4297" w:type="dxa"/>
          </w:tcPr>
          <w:p w14:paraId="7FB95B2C" w14:textId="77777777" w:rsidR="007654D3" w:rsidRPr="002646AB" w:rsidRDefault="007654D3" w:rsidP="00EA28BB">
            <w:pPr>
              <w:pStyle w:val="a4"/>
            </w:pPr>
          </w:p>
        </w:tc>
        <w:tc>
          <w:tcPr>
            <w:tcW w:w="1484" w:type="dxa"/>
          </w:tcPr>
          <w:p w14:paraId="04EBA518" w14:textId="77777777" w:rsidR="007654D3" w:rsidRPr="002646AB" w:rsidRDefault="007654D3" w:rsidP="00EA28BB">
            <w:pPr>
              <w:pStyle w:val="a4"/>
            </w:pPr>
            <w:r w:rsidRPr="002646AB">
              <w:t>审批时间</w:t>
            </w:r>
          </w:p>
        </w:tc>
        <w:tc>
          <w:tcPr>
            <w:tcW w:w="1904" w:type="dxa"/>
            <w:vAlign w:val="center"/>
          </w:tcPr>
          <w:p w14:paraId="5F2931CE" w14:textId="77777777" w:rsidR="007654D3" w:rsidRPr="002646AB" w:rsidRDefault="007654D3" w:rsidP="00EA28BB">
            <w:pPr>
              <w:pStyle w:val="a4"/>
            </w:pPr>
          </w:p>
        </w:tc>
      </w:tr>
      <w:tr w:rsidR="007654D3" w:rsidRPr="002646AB" w14:paraId="685E826E" w14:textId="77777777" w:rsidTr="00667BC8">
        <w:trPr>
          <w:cantSplit/>
        </w:trPr>
        <w:tc>
          <w:tcPr>
            <w:tcW w:w="1442" w:type="dxa"/>
            <w:vAlign w:val="center"/>
          </w:tcPr>
          <w:p w14:paraId="27E2A3C1" w14:textId="77777777" w:rsidR="007654D3" w:rsidRPr="002646AB" w:rsidRDefault="007654D3" w:rsidP="00EA28BB">
            <w:pPr>
              <w:pStyle w:val="a4"/>
            </w:pPr>
            <w:r w:rsidRPr="002646AB">
              <w:t>版</w:t>
            </w:r>
            <w:r w:rsidRPr="002646AB">
              <w:t xml:space="preserve"> </w:t>
            </w:r>
            <w:r w:rsidRPr="002646AB">
              <w:t>本</w:t>
            </w:r>
          </w:p>
        </w:tc>
        <w:tc>
          <w:tcPr>
            <w:tcW w:w="7685" w:type="dxa"/>
            <w:gridSpan w:val="3"/>
          </w:tcPr>
          <w:p w14:paraId="3CB0DEC2" w14:textId="28D901AF" w:rsidR="007654D3" w:rsidRPr="002646AB" w:rsidRDefault="00A42DBE" w:rsidP="00EA28BB">
            <w:pPr>
              <w:pStyle w:val="a4"/>
            </w:pPr>
            <w:r>
              <w:rPr>
                <w:rFonts w:hint="eastAsia"/>
              </w:rPr>
              <w:t>V</w:t>
            </w:r>
            <w:r w:rsidR="00A867FD">
              <w:t>1.</w:t>
            </w:r>
            <w:r w:rsidR="00E55273">
              <w:t>1</w:t>
            </w:r>
          </w:p>
        </w:tc>
      </w:tr>
    </w:tbl>
    <w:p w14:paraId="0CBE9A85" w14:textId="77777777" w:rsidR="007654D3" w:rsidRPr="002646AB" w:rsidRDefault="007654D3" w:rsidP="007654D3">
      <w:pPr>
        <w:spacing w:line="440" w:lineRule="exact"/>
        <w:rPr>
          <w:rFonts w:cs="Times New Roman"/>
        </w:rPr>
      </w:pPr>
    </w:p>
    <w:p w14:paraId="073A8AA8" w14:textId="77777777" w:rsidR="007654D3" w:rsidRPr="002646AB" w:rsidRDefault="007654D3" w:rsidP="007654D3">
      <w:pPr>
        <w:spacing w:line="440" w:lineRule="exact"/>
        <w:jc w:val="center"/>
        <w:rPr>
          <w:rFonts w:cs="Times New Roman"/>
          <w:b/>
        </w:rPr>
      </w:pPr>
      <w:r w:rsidRPr="002646AB">
        <w:rPr>
          <w:rFonts w:cs="Times New Roman"/>
          <w:b/>
        </w:rPr>
        <w:t>北京东方国信科技股份有限公司版权所有</w:t>
      </w:r>
    </w:p>
    <w:p w14:paraId="6BE5F431" w14:textId="77777777" w:rsidR="007654D3" w:rsidRPr="002646AB" w:rsidRDefault="007654D3" w:rsidP="007654D3">
      <w:pPr>
        <w:spacing w:line="440" w:lineRule="exact"/>
        <w:jc w:val="center"/>
        <w:rPr>
          <w:rFonts w:cs="Times New Roman"/>
        </w:rPr>
      </w:pPr>
      <w:r w:rsidRPr="002646AB">
        <w:rPr>
          <w:rFonts w:cs="Times New Roman"/>
        </w:rPr>
        <w:t>文档中的全部内容版权归北京东方国信科技股份有限公司所有</w:t>
      </w:r>
    </w:p>
    <w:p w14:paraId="6FD5FF99" w14:textId="77777777" w:rsidR="007654D3" w:rsidRPr="002646AB" w:rsidRDefault="007654D3" w:rsidP="007654D3">
      <w:pPr>
        <w:spacing w:line="440" w:lineRule="exact"/>
        <w:jc w:val="center"/>
        <w:rPr>
          <w:rFonts w:cs="Times New Roman"/>
        </w:rPr>
      </w:pPr>
      <w:r w:rsidRPr="002646AB">
        <w:rPr>
          <w:rFonts w:cs="Times New Roman"/>
        </w:rPr>
        <w:t>未经允许，不可全部或部分发表、复制、使用于其他任何目的</w:t>
      </w:r>
    </w:p>
    <w:p w14:paraId="7FBB7DE6" w14:textId="77777777" w:rsidR="00C52923" w:rsidRPr="002646AB" w:rsidRDefault="00C52923" w:rsidP="007654D3">
      <w:pPr>
        <w:spacing w:line="440" w:lineRule="exact"/>
        <w:rPr>
          <w:rFonts w:cs="Times New Roman"/>
        </w:rPr>
        <w:sectPr w:rsidR="00C52923" w:rsidRPr="002646AB" w:rsidSect="00C52923">
          <w:headerReference w:type="even" r:id="rId10"/>
          <w:headerReference w:type="default" r:id="rId11"/>
          <w:footerReference w:type="default" r:id="rId12"/>
          <w:headerReference w:type="first" r:id="rId13"/>
          <w:pgSz w:w="11906" w:h="16838" w:code="9"/>
          <w:pgMar w:top="1134" w:right="1134" w:bottom="1134" w:left="1134" w:header="567" w:footer="567" w:gutter="0"/>
          <w:cols w:space="425"/>
          <w:docGrid w:type="lines" w:linePitch="326"/>
        </w:sectPr>
      </w:pPr>
    </w:p>
    <w:p w14:paraId="56D9E15B" w14:textId="77777777" w:rsidR="007654D3" w:rsidRPr="002646AB" w:rsidRDefault="00A56C50" w:rsidP="00B2027B">
      <w:pPr>
        <w:pStyle w:val="1"/>
        <w:numPr>
          <w:ilvl w:val="0"/>
          <w:numId w:val="0"/>
        </w:numPr>
      </w:pPr>
      <w:bookmarkStart w:id="0" w:name="_Toc71268383"/>
      <w:bookmarkStart w:id="1" w:name="_Toc85787593"/>
      <w:r w:rsidRPr="002646AB">
        <w:lastRenderedPageBreak/>
        <w:t>版本变更记录</w:t>
      </w:r>
      <w:bookmarkEnd w:id="0"/>
      <w:bookmarkEnd w:id="1"/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271"/>
        <w:gridCol w:w="2552"/>
        <w:gridCol w:w="2126"/>
        <w:gridCol w:w="3679"/>
      </w:tblGrid>
      <w:tr w:rsidR="00A56C50" w:rsidRPr="002646AB" w14:paraId="725B4301" w14:textId="77777777" w:rsidTr="00A60C43">
        <w:tc>
          <w:tcPr>
            <w:tcW w:w="1271" w:type="dxa"/>
            <w:shd w:val="pct30" w:color="auto" w:fill="auto"/>
          </w:tcPr>
          <w:p w14:paraId="7FA7432F" w14:textId="77777777" w:rsidR="00A56C50" w:rsidRPr="002646AB" w:rsidRDefault="00A56C50" w:rsidP="00A56C50">
            <w:pPr>
              <w:spacing w:line="360" w:lineRule="auto"/>
              <w:jc w:val="center"/>
              <w:rPr>
                <w:rFonts w:cs="Times New Roman"/>
                <w:b/>
              </w:rPr>
            </w:pPr>
            <w:r w:rsidRPr="002646AB">
              <w:rPr>
                <w:rFonts w:cs="Times New Roman"/>
                <w:b/>
              </w:rPr>
              <w:t>版本号</w:t>
            </w:r>
          </w:p>
        </w:tc>
        <w:tc>
          <w:tcPr>
            <w:tcW w:w="2552" w:type="dxa"/>
            <w:shd w:val="pct30" w:color="auto" w:fill="auto"/>
          </w:tcPr>
          <w:p w14:paraId="4EC96E31" w14:textId="77777777" w:rsidR="00A56C50" w:rsidRPr="002646AB" w:rsidRDefault="00A56C50" w:rsidP="00A56C50">
            <w:pPr>
              <w:spacing w:line="360" w:lineRule="auto"/>
              <w:jc w:val="center"/>
              <w:rPr>
                <w:rFonts w:cs="Times New Roman"/>
                <w:b/>
              </w:rPr>
            </w:pPr>
            <w:r w:rsidRPr="002646AB">
              <w:rPr>
                <w:rFonts w:cs="Times New Roman"/>
                <w:b/>
              </w:rPr>
              <w:t>修订人</w:t>
            </w:r>
          </w:p>
        </w:tc>
        <w:tc>
          <w:tcPr>
            <w:tcW w:w="2126" w:type="dxa"/>
            <w:shd w:val="pct30" w:color="auto" w:fill="auto"/>
          </w:tcPr>
          <w:p w14:paraId="20951B0E" w14:textId="77777777" w:rsidR="00A56C50" w:rsidRPr="002646AB" w:rsidRDefault="00A56C50" w:rsidP="00A56C50">
            <w:pPr>
              <w:spacing w:line="360" w:lineRule="auto"/>
              <w:jc w:val="center"/>
              <w:rPr>
                <w:rFonts w:cs="Times New Roman"/>
                <w:b/>
              </w:rPr>
            </w:pPr>
            <w:r w:rsidRPr="002646AB">
              <w:rPr>
                <w:rFonts w:cs="Times New Roman"/>
                <w:b/>
              </w:rPr>
              <w:t>修订日期</w:t>
            </w:r>
          </w:p>
        </w:tc>
        <w:tc>
          <w:tcPr>
            <w:tcW w:w="3679" w:type="dxa"/>
            <w:shd w:val="pct30" w:color="auto" w:fill="auto"/>
          </w:tcPr>
          <w:p w14:paraId="133BA5FB" w14:textId="77777777" w:rsidR="00A56C50" w:rsidRPr="002646AB" w:rsidRDefault="00A56C50" w:rsidP="00A56C50">
            <w:pPr>
              <w:spacing w:line="360" w:lineRule="auto"/>
              <w:jc w:val="center"/>
              <w:rPr>
                <w:rFonts w:cs="Times New Roman"/>
                <w:b/>
              </w:rPr>
            </w:pPr>
            <w:r w:rsidRPr="002646AB">
              <w:rPr>
                <w:rFonts w:cs="Times New Roman"/>
                <w:b/>
              </w:rPr>
              <w:t>修订说明</w:t>
            </w:r>
          </w:p>
        </w:tc>
      </w:tr>
      <w:tr w:rsidR="00A56C50" w:rsidRPr="002646AB" w14:paraId="611E8EC7" w14:textId="77777777" w:rsidTr="00A60C43">
        <w:tc>
          <w:tcPr>
            <w:tcW w:w="1271" w:type="dxa"/>
          </w:tcPr>
          <w:p w14:paraId="32267FBD" w14:textId="28D73D17" w:rsidR="00A56C50" w:rsidRPr="002646AB" w:rsidRDefault="004F1B24" w:rsidP="00C52923">
            <w:pPr>
              <w:spacing w:line="440" w:lineRule="exact"/>
              <w:rPr>
                <w:rFonts w:cs="Times New Roman"/>
              </w:rPr>
            </w:pPr>
            <w:r>
              <w:rPr>
                <w:rFonts w:cs="Times New Roman" w:hint="eastAsia"/>
              </w:rPr>
              <w:t>V</w:t>
            </w:r>
            <w:r>
              <w:rPr>
                <w:rFonts w:cs="Times New Roman"/>
              </w:rPr>
              <w:t>1</w:t>
            </w:r>
          </w:p>
        </w:tc>
        <w:tc>
          <w:tcPr>
            <w:tcW w:w="2552" w:type="dxa"/>
          </w:tcPr>
          <w:p w14:paraId="09FF519A" w14:textId="16715425" w:rsidR="00A56C50" w:rsidRPr="002646AB" w:rsidRDefault="00F91833" w:rsidP="00C52923">
            <w:pPr>
              <w:spacing w:line="440" w:lineRule="exact"/>
              <w:rPr>
                <w:rFonts w:cs="Times New Roman"/>
              </w:rPr>
            </w:pPr>
            <w:r>
              <w:rPr>
                <w:rFonts w:cs="Times New Roman" w:hint="eastAsia"/>
              </w:rPr>
              <w:t>冯浩然</w:t>
            </w:r>
          </w:p>
        </w:tc>
        <w:tc>
          <w:tcPr>
            <w:tcW w:w="2126" w:type="dxa"/>
          </w:tcPr>
          <w:p w14:paraId="22EA2F8E" w14:textId="29D58773" w:rsidR="00A56C50" w:rsidRPr="002646AB" w:rsidRDefault="004F1B24" w:rsidP="00C52923">
            <w:pPr>
              <w:spacing w:line="440" w:lineRule="exact"/>
              <w:rPr>
                <w:rFonts w:cs="Times New Roman"/>
              </w:rPr>
            </w:pPr>
            <w:r>
              <w:rPr>
                <w:rFonts w:cs="Times New Roman" w:hint="eastAsia"/>
              </w:rPr>
              <w:t>2</w:t>
            </w:r>
            <w:r>
              <w:rPr>
                <w:rFonts w:cs="Times New Roman"/>
              </w:rPr>
              <w:t>02</w:t>
            </w:r>
            <w:r w:rsidR="00F91833">
              <w:rPr>
                <w:rFonts w:cs="Times New Roman"/>
              </w:rPr>
              <w:t>2</w:t>
            </w:r>
            <w:r>
              <w:rPr>
                <w:rFonts w:cs="Times New Roman" w:hint="eastAsia"/>
              </w:rPr>
              <w:t>年</w:t>
            </w:r>
            <w:r w:rsidR="002E2D68">
              <w:rPr>
                <w:rFonts w:cs="Times New Roman" w:hint="eastAsia"/>
              </w:rPr>
              <w:t>1</w:t>
            </w:r>
            <w:r>
              <w:rPr>
                <w:rFonts w:cs="Times New Roman" w:hint="eastAsia"/>
              </w:rPr>
              <w:t>月</w:t>
            </w:r>
          </w:p>
        </w:tc>
        <w:tc>
          <w:tcPr>
            <w:tcW w:w="3679" w:type="dxa"/>
          </w:tcPr>
          <w:p w14:paraId="0D2F0D51" w14:textId="136483EF" w:rsidR="00A56C50" w:rsidRPr="002646AB" w:rsidRDefault="00A56C50" w:rsidP="00C52923">
            <w:pPr>
              <w:spacing w:line="440" w:lineRule="exact"/>
              <w:rPr>
                <w:rFonts w:cs="Times New Roman"/>
              </w:rPr>
            </w:pPr>
          </w:p>
        </w:tc>
      </w:tr>
      <w:tr w:rsidR="00A56C50" w:rsidRPr="002646AB" w14:paraId="4CE5BA0B" w14:textId="77777777" w:rsidTr="00A60C43">
        <w:tc>
          <w:tcPr>
            <w:tcW w:w="1271" w:type="dxa"/>
          </w:tcPr>
          <w:p w14:paraId="6C584487" w14:textId="27E99B49" w:rsidR="00A56C50" w:rsidRPr="002646AB" w:rsidRDefault="001C1E52" w:rsidP="00C52923">
            <w:pPr>
              <w:spacing w:line="440" w:lineRule="exact"/>
              <w:rPr>
                <w:rFonts w:cs="Times New Roman"/>
              </w:rPr>
            </w:pPr>
            <w:r>
              <w:rPr>
                <w:rFonts w:cs="Times New Roman" w:hint="eastAsia"/>
              </w:rPr>
              <w:t>V</w:t>
            </w:r>
            <w:r>
              <w:rPr>
                <w:rFonts w:cs="Times New Roman"/>
              </w:rPr>
              <w:t>1.1</w:t>
            </w:r>
          </w:p>
        </w:tc>
        <w:tc>
          <w:tcPr>
            <w:tcW w:w="2552" w:type="dxa"/>
          </w:tcPr>
          <w:p w14:paraId="1149DFE3" w14:textId="58D3D6CE" w:rsidR="00A56C50" w:rsidRPr="002646AB" w:rsidRDefault="00F91833" w:rsidP="00C52923">
            <w:pPr>
              <w:spacing w:line="440" w:lineRule="exact"/>
              <w:rPr>
                <w:rFonts w:cs="Times New Roman"/>
              </w:rPr>
            </w:pPr>
            <w:r>
              <w:rPr>
                <w:rFonts w:cs="Times New Roman" w:hint="eastAsia"/>
              </w:rPr>
              <w:t>冯浩然、舒鑫、吕婷</w:t>
            </w:r>
          </w:p>
        </w:tc>
        <w:tc>
          <w:tcPr>
            <w:tcW w:w="2126" w:type="dxa"/>
          </w:tcPr>
          <w:p w14:paraId="5A1ED038" w14:textId="465084B1" w:rsidR="00A56C50" w:rsidRPr="002646AB" w:rsidRDefault="001C1E52" w:rsidP="00C52923">
            <w:pPr>
              <w:spacing w:line="440" w:lineRule="exact"/>
              <w:rPr>
                <w:rFonts w:cs="Times New Roman"/>
              </w:rPr>
            </w:pPr>
            <w:r>
              <w:rPr>
                <w:rFonts w:cs="Times New Roman" w:hint="eastAsia"/>
              </w:rPr>
              <w:t>2</w:t>
            </w:r>
            <w:r>
              <w:rPr>
                <w:rFonts w:cs="Times New Roman"/>
              </w:rPr>
              <w:t>021</w:t>
            </w:r>
            <w:r>
              <w:rPr>
                <w:rFonts w:cs="Times New Roman" w:hint="eastAsia"/>
              </w:rPr>
              <w:t>年</w:t>
            </w:r>
            <w:r w:rsidR="00F91833">
              <w:rPr>
                <w:rFonts w:cs="Times New Roman" w:hint="eastAsia"/>
              </w:rPr>
              <w:t>2</w:t>
            </w:r>
            <w:r>
              <w:rPr>
                <w:rFonts w:cs="Times New Roman" w:hint="eastAsia"/>
              </w:rPr>
              <w:t>月</w:t>
            </w:r>
          </w:p>
        </w:tc>
        <w:tc>
          <w:tcPr>
            <w:tcW w:w="3679" w:type="dxa"/>
          </w:tcPr>
          <w:p w14:paraId="6B26DC7E" w14:textId="7FE255C3" w:rsidR="00A56C50" w:rsidRPr="002646AB" w:rsidRDefault="00F91833" w:rsidP="00C52923">
            <w:pPr>
              <w:spacing w:line="440" w:lineRule="exact"/>
              <w:rPr>
                <w:rFonts w:cs="Times New Roman"/>
              </w:rPr>
            </w:pPr>
            <w:r>
              <w:rPr>
                <w:rFonts w:cs="Times New Roman" w:hint="eastAsia"/>
              </w:rPr>
              <w:t>加入拓扑</w:t>
            </w:r>
            <w:r w:rsidR="00560031">
              <w:rPr>
                <w:rFonts w:cs="Times New Roman" w:hint="eastAsia"/>
              </w:rPr>
              <w:t>图和</w:t>
            </w:r>
            <w:r w:rsidR="00560031">
              <w:rPr>
                <w:rFonts w:cs="Times New Roman" w:hint="eastAsia"/>
              </w:rPr>
              <w:t>IP</w:t>
            </w:r>
            <w:r w:rsidR="00560031">
              <w:rPr>
                <w:rFonts w:cs="Times New Roman" w:hint="eastAsia"/>
              </w:rPr>
              <w:t>策略表</w:t>
            </w:r>
          </w:p>
        </w:tc>
      </w:tr>
      <w:tr w:rsidR="00A56C50" w:rsidRPr="002646AB" w14:paraId="17AA8FB5" w14:textId="77777777" w:rsidTr="00A60C43">
        <w:tc>
          <w:tcPr>
            <w:tcW w:w="1271" w:type="dxa"/>
          </w:tcPr>
          <w:p w14:paraId="241F23F8" w14:textId="77777777" w:rsidR="00A56C50" w:rsidRPr="002646AB" w:rsidRDefault="00A56C50" w:rsidP="00C52923">
            <w:pPr>
              <w:spacing w:line="440" w:lineRule="exact"/>
              <w:rPr>
                <w:rFonts w:cs="Times New Roman"/>
              </w:rPr>
            </w:pPr>
          </w:p>
        </w:tc>
        <w:tc>
          <w:tcPr>
            <w:tcW w:w="2552" w:type="dxa"/>
          </w:tcPr>
          <w:p w14:paraId="59B3B11E" w14:textId="77777777" w:rsidR="00A56C50" w:rsidRPr="002646AB" w:rsidRDefault="00A56C50" w:rsidP="00C52923">
            <w:pPr>
              <w:spacing w:line="440" w:lineRule="exact"/>
              <w:rPr>
                <w:rFonts w:cs="Times New Roman"/>
              </w:rPr>
            </w:pPr>
          </w:p>
        </w:tc>
        <w:tc>
          <w:tcPr>
            <w:tcW w:w="2126" w:type="dxa"/>
          </w:tcPr>
          <w:p w14:paraId="5D9EA570" w14:textId="77777777" w:rsidR="00A56C50" w:rsidRPr="002646AB" w:rsidRDefault="00A56C50" w:rsidP="00C52923">
            <w:pPr>
              <w:spacing w:line="440" w:lineRule="exact"/>
              <w:rPr>
                <w:rFonts w:cs="Times New Roman"/>
              </w:rPr>
            </w:pPr>
          </w:p>
        </w:tc>
        <w:tc>
          <w:tcPr>
            <w:tcW w:w="3679" w:type="dxa"/>
          </w:tcPr>
          <w:p w14:paraId="2A3D95DA" w14:textId="77777777" w:rsidR="00A56C50" w:rsidRPr="002646AB" w:rsidRDefault="00A56C50" w:rsidP="00C52923">
            <w:pPr>
              <w:spacing w:line="440" w:lineRule="exact"/>
              <w:rPr>
                <w:rFonts w:cs="Times New Roman"/>
              </w:rPr>
            </w:pPr>
          </w:p>
        </w:tc>
      </w:tr>
    </w:tbl>
    <w:p w14:paraId="17254B87" w14:textId="77777777" w:rsidR="002B2C07" w:rsidRPr="002646AB" w:rsidRDefault="002B2C07" w:rsidP="00C52923">
      <w:pPr>
        <w:spacing w:line="440" w:lineRule="exact"/>
        <w:rPr>
          <w:rFonts w:cs="Times New Roman"/>
        </w:rPr>
        <w:sectPr w:rsidR="002B2C07" w:rsidRPr="002646AB" w:rsidSect="002B2C07">
          <w:headerReference w:type="even" r:id="rId14"/>
          <w:headerReference w:type="default" r:id="rId15"/>
          <w:footerReference w:type="default" r:id="rId16"/>
          <w:headerReference w:type="first" r:id="rId17"/>
          <w:pgSz w:w="11906" w:h="16838" w:code="9"/>
          <w:pgMar w:top="1134" w:right="1134" w:bottom="1134" w:left="1134" w:header="567" w:footer="567" w:gutter="0"/>
          <w:pgNumType w:start="1"/>
          <w:cols w:space="425"/>
          <w:docGrid w:type="lines" w:linePitch="326"/>
        </w:sectPr>
      </w:pPr>
    </w:p>
    <w:sdt>
      <w:sdtPr>
        <w:rPr>
          <w:rFonts w:ascii="Times New Roman" w:eastAsia="微软雅黑" w:hAnsi="Times New Roman" w:cstheme="minorBidi"/>
          <w:color w:val="auto"/>
          <w:kern w:val="2"/>
          <w:sz w:val="24"/>
          <w:szCs w:val="22"/>
          <w:lang w:val="zh-CN"/>
        </w:rPr>
        <w:id w:val="151379561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CADCE85" w14:textId="04A79C21" w:rsidR="00355952" w:rsidRDefault="00355952" w:rsidP="00355952">
          <w:pPr>
            <w:pStyle w:val="TOC"/>
            <w:numPr>
              <w:ilvl w:val="0"/>
              <w:numId w:val="0"/>
            </w:numPr>
          </w:pPr>
          <w:r>
            <w:rPr>
              <w:lang w:val="zh-CN"/>
            </w:rPr>
            <w:t>目录</w:t>
          </w:r>
        </w:p>
        <w:p w14:paraId="33EF61C7" w14:textId="04AD46E2" w:rsidR="00656342" w:rsidRDefault="00355952">
          <w:pPr>
            <w:pStyle w:val="TOC1"/>
            <w:tabs>
              <w:tab w:val="right" w:leader="dot" w:pos="9628"/>
            </w:tabs>
            <w:spacing w:before="163" w:after="163"/>
            <w:rPr>
              <w:rFonts w:asciiTheme="minorHAnsi" w:eastAsiaTheme="minorEastAsia" w:hAnsiTheme="minorHAnsi" w:cstheme="minorBidi"/>
              <w:b w:val="0"/>
              <w:sz w:val="21"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85787593" w:history="1">
            <w:r w:rsidR="00656342" w:rsidRPr="00311F00">
              <w:rPr>
                <w:rStyle w:val="ad"/>
              </w:rPr>
              <w:t>版本变更记录</w:t>
            </w:r>
            <w:r w:rsidR="00656342">
              <w:rPr>
                <w:webHidden/>
              </w:rPr>
              <w:tab/>
            </w:r>
            <w:r w:rsidR="00656342">
              <w:rPr>
                <w:webHidden/>
              </w:rPr>
              <w:fldChar w:fldCharType="begin"/>
            </w:r>
            <w:r w:rsidR="00656342">
              <w:rPr>
                <w:webHidden/>
              </w:rPr>
              <w:instrText xml:space="preserve"> PAGEREF _Toc85787593 \h </w:instrText>
            </w:r>
            <w:r w:rsidR="00656342">
              <w:rPr>
                <w:webHidden/>
              </w:rPr>
            </w:r>
            <w:r w:rsidR="00656342">
              <w:rPr>
                <w:webHidden/>
              </w:rPr>
              <w:fldChar w:fldCharType="separate"/>
            </w:r>
            <w:r w:rsidR="00656342">
              <w:rPr>
                <w:webHidden/>
              </w:rPr>
              <w:t>1</w:t>
            </w:r>
            <w:r w:rsidR="00656342">
              <w:rPr>
                <w:webHidden/>
              </w:rPr>
              <w:fldChar w:fldCharType="end"/>
            </w:r>
          </w:hyperlink>
        </w:p>
        <w:p w14:paraId="0186DF9F" w14:textId="479113DC" w:rsidR="00656342" w:rsidRDefault="00343E47">
          <w:pPr>
            <w:pStyle w:val="TOC1"/>
            <w:tabs>
              <w:tab w:val="left" w:pos="480"/>
              <w:tab w:val="right" w:leader="dot" w:pos="9628"/>
            </w:tabs>
            <w:spacing w:before="163" w:after="163"/>
            <w:rPr>
              <w:rFonts w:asciiTheme="minorHAnsi" w:eastAsiaTheme="minorEastAsia" w:hAnsiTheme="minorHAnsi" w:cstheme="minorBidi"/>
              <w:b w:val="0"/>
              <w:sz w:val="21"/>
              <w:szCs w:val="22"/>
            </w:rPr>
          </w:pPr>
          <w:hyperlink w:anchor="_Toc85787594" w:history="1">
            <w:r w:rsidR="00656342" w:rsidRPr="00311F00">
              <w:rPr>
                <w:rStyle w:val="ad"/>
              </w:rPr>
              <w:t>1</w:t>
            </w:r>
            <w:r w:rsidR="00656342">
              <w:rPr>
                <w:rFonts w:asciiTheme="minorHAnsi" w:eastAsiaTheme="minorEastAsia" w:hAnsiTheme="minorHAnsi" w:cstheme="minorBidi"/>
                <w:b w:val="0"/>
                <w:sz w:val="21"/>
                <w:szCs w:val="22"/>
              </w:rPr>
              <w:tab/>
            </w:r>
            <w:r w:rsidR="00656342" w:rsidRPr="00311F00">
              <w:rPr>
                <w:rStyle w:val="ad"/>
              </w:rPr>
              <w:t>背景概述</w:t>
            </w:r>
            <w:r w:rsidR="00656342">
              <w:rPr>
                <w:webHidden/>
              </w:rPr>
              <w:tab/>
            </w:r>
            <w:r w:rsidR="00656342">
              <w:rPr>
                <w:webHidden/>
              </w:rPr>
              <w:fldChar w:fldCharType="begin"/>
            </w:r>
            <w:r w:rsidR="00656342">
              <w:rPr>
                <w:webHidden/>
              </w:rPr>
              <w:instrText xml:space="preserve"> PAGEREF _Toc85787594 \h </w:instrText>
            </w:r>
            <w:r w:rsidR="00656342">
              <w:rPr>
                <w:webHidden/>
              </w:rPr>
            </w:r>
            <w:r w:rsidR="00656342">
              <w:rPr>
                <w:webHidden/>
              </w:rPr>
              <w:fldChar w:fldCharType="separate"/>
            </w:r>
            <w:r w:rsidR="00656342">
              <w:rPr>
                <w:webHidden/>
              </w:rPr>
              <w:t>1</w:t>
            </w:r>
            <w:r w:rsidR="00656342">
              <w:rPr>
                <w:webHidden/>
              </w:rPr>
              <w:fldChar w:fldCharType="end"/>
            </w:r>
          </w:hyperlink>
        </w:p>
        <w:p w14:paraId="2E3D7F73" w14:textId="6987E86A" w:rsidR="00656342" w:rsidRDefault="00343E47">
          <w:pPr>
            <w:pStyle w:val="TOC2"/>
            <w:tabs>
              <w:tab w:val="left" w:pos="2100"/>
            </w:tabs>
            <w:rPr>
              <w:rFonts w:asciiTheme="minorHAnsi" w:eastAsiaTheme="minorEastAsia" w:hAnsiTheme="minorHAnsi"/>
              <w:noProof/>
              <w:sz w:val="21"/>
            </w:rPr>
          </w:pPr>
          <w:hyperlink w:anchor="_Toc85787595" w:history="1">
            <w:r w:rsidR="00656342" w:rsidRPr="00311F00">
              <w:rPr>
                <w:rStyle w:val="ad"/>
                <w:rFonts w:cs="Times New Roman"/>
                <w:noProof/>
              </w:rPr>
              <w:t>1.1</w:t>
            </w:r>
            <w:r w:rsidR="00656342">
              <w:rPr>
                <w:rFonts w:asciiTheme="minorHAnsi" w:eastAsiaTheme="minorEastAsia" w:hAnsiTheme="minorHAnsi"/>
                <w:noProof/>
                <w:sz w:val="21"/>
              </w:rPr>
              <w:tab/>
            </w:r>
            <w:r w:rsidR="00656342" w:rsidRPr="00311F00">
              <w:rPr>
                <w:rStyle w:val="ad"/>
                <w:rFonts w:ascii="微软雅黑" w:hAnsi="微软雅黑"/>
                <w:noProof/>
              </w:rPr>
              <w:t>建设背景</w:t>
            </w:r>
            <w:r w:rsidR="00656342">
              <w:rPr>
                <w:noProof/>
                <w:webHidden/>
              </w:rPr>
              <w:tab/>
            </w:r>
            <w:r w:rsidR="00656342">
              <w:rPr>
                <w:noProof/>
                <w:webHidden/>
              </w:rPr>
              <w:fldChar w:fldCharType="begin"/>
            </w:r>
            <w:r w:rsidR="00656342">
              <w:rPr>
                <w:noProof/>
                <w:webHidden/>
              </w:rPr>
              <w:instrText xml:space="preserve"> PAGEREF _Toc85787595 \h </w:instrText>
            </w:r>
            <w:r w:rsidR="00656342">
              <w:rPr>
                <w:noProof/>
                <w:webHidden/>
              </w:rPr>
            </w:r>
            <w:r w:rsidR="00656342">
              <w:rPr>
                <w:noProof/>
                <w:webHidden/>
              </w:rPr>
              <w:fldChar w:fldCharType="separate"/>
            </w:r>
            <w:r w:rsidR="00656342">
              <w:rPr>
                <w:noProof/>
                <w:webHidden/>
              </w:rPr>
              <w:t>1</w:t>
            </w:r>
            <w:r w:rsidR="00656342">
              <w:rPr>
                <w:noProof/>
                <w:webHidden/>
              </w:rPr>
              <w:fldChar w:fldCharType="end"/>
            </w:r>
          </w:hyperlink>
        </w:p>
        <w:p w14:paraId="084F2A76" w14:textId="74E439EC" w:rsidR="00656342" w:rsidRDefault="00343E47">
          <w:pPr>
            <w:pStyle w:val="TOC2"/>
            <w:tabs>
              <w:tab w:val="left" w:pos="2100"/>
            </w:tabs>
            <w:rPr>
              <w:rFonts w:asciiTheme="minorHAnsi" w:eastAsiaTheme="minorEastAsia" w:hAnsiTheme="minorHAnsi"/>
              <w:noProof/>
              <w:sz w:val="21"/>
            </w:rPr>
          </w:pPr>
          <w:hyperlink w:anchor="_Toc85787596" w:history="1">
            <w:r w:rsidR="00656342" w:rsidRPr="00311F00">
              <w:rPr>
                <w:rStyle w:val="ad"/>
                <w:rFonts w:cs="Times New Roman"/>
                <w:noProof/>
              </w:rPr>
              <w:t>1.2</w:t>
            </w:r>
            <w:r w:rsidR="00656342">
              <w:rPr>
                <w:rFonts w:asciiTheme="minorHAnsi" w:eastAsiaTheme="minorEastAsia" w:hAnsiTheme="minorHAnsi"/>
                <w:noProof/>
                <w:sz w:val="21"/>
              </w:rPr>
              <w:tab/>
            </w:r>
            <w:r w:rsidR="00656342" w:rsidRPr="00311F00">
              <w:rPr>
                <w:rStyle w:val="ad"/>
                <w:rFonts w:ascii="微软雅黑" w:hAnsi="微软雅黑"/>
                <w:noProof/>
              </w:rPr>
              <w:t>需求描述</w:t>
            </w:r>
            <w:r w:rsidR="00656342">
              <w:rPr>
                <w:noProof/>
                <w:webHidden/>
              </w:rPr>
              <w:tab/>
            </w:r>
            <w:r w:rsidR="00656342">
              <w:rPr>
                <w:noProof/>
                <w:webHidden/>
              </w:rPr>
              <w:fldChar w:fldCharType="begin"/>
            </w:r>
            <w:r w:rsidR="00656342">
              <w:rPr>
                <w:noProof/>
                <w:webHidden/>
              </w:rPr>
              <w:instrText xml:space="preserve"> PAGEREF _Toc85787596 \h </w:instrText>
            </w:r>
            <w:r w:rsidR="00656342">
              <w:rPr>
                <w:noProof/>
                <w:webHidden/>
              </w:rPr>
            </w:r>
            <w:r w:rsidR="00656342">
              <w:rPr>
                <w:noProof/>
                <w:webHidden/>
              </w:rPr>
              <w:fldChar w:fldCharType="separate"/>
            </w:r>
            <w:r w:rsidR="00656342">
              <w:rPr>
                <w:noProof/>
                <w:webHidden/>
              </w:rPr>
              <w:t>1</w:t>
            </w:r>
            <w:r w:rsidR="00656342">
              <w:rPr>
                <w:noProof/>
                <w:webHidden/>
              </w:rPr>
              <w:fldChar w:fldCharType="end"/>
            </w:r>
          </w:hyperlink>
        </w:p>
        <w:p w14:paraId="601C9B03" w14:textId="3ADA8BFA" w:rsidR="00656342" w:rsidRDefault="00343E47">
          <w:pPr>
            <w:pStyle w:val="TOC2"/>
            <w:tabs>
              <w:tab w:val="left" w:pos="2100"/>
            </w:tabs>
            <w:rPr>
              <w:rFonts w:asciiTheme="minorHAnsi" w:eastAsiaTheme="minorEastAsia" w:hAnsiTheme="minorHAnsi"/>
              <w:noProof/>
              <w:sz w:val="21"/>
            </w:rPr>
          </w:pPr>
          <w:hyperlink w:anchor="_Toc85787597" w:history="1">
            <w:r w:rsidR="00656342" w:rsidRPr="00311F00">
              <w:rPr>
                <w:rStyle w:val="ad"/>
                <w:rFonts w:cs="Times New Roman"/>
                <w:noProof/>
              </w:rPr>
              <w:t>1.3</w:t>
            </w:r>
            <w:r w:rsidR="00656342">
              <w:rPr>
                <w:rFonts w:asciiTheme="minorHAnsi" w:eastAsiaTheme="minorEastAsia" w:hAnsiTheme="minorHAnsi"/>
                <w:noProof/>
                <w:sz w:val="21"/>
              </w:rPr>
              <w:tab/>
            </w:r>
            <w:r w:rsidR="00656342" w:rsidRPr="00311F00">
              <w:rPr>
                <w:rStyle w:val="ad"/>
                <w:rFonts w:ascii="微软雅黑" w:hAnsi="微软雅黑"/>
                <w:noProof/>
              </w:rPr>
              <w:t>建设原则</w:t>
            </w:r>
            <w:r w:rsidR="00656342">
              <w:rPr>
                <w:noProof/>
                <w:webHidden/>
              </w:rPr>
              <w:tab/>
            </w:r>
            <w:r w:rsidR="00656342">
              <w:rPr>
                <w:noProof/>
                <w:webHidden/>
              </w:rPr>
              <w:fldChar w:fldCharType="begin"/>
            </w:r>
            <w:r w:rsidR="00656342">
              <w:rPr>
                <w:noProof/>
                <w:webHidden/>
              </w:rPr>
              <w:instrText xml:space="preserve"> PAGEREF _Toc85787597 \h </w:instrText>
            </w:r>
            <w:r w:rsidR="00656342">
              <w:rPr>
                <w:noProof/>
                <w:webHidden/>
              </w:rPr>
            </w:r>
            <w:r w:rsidR="00656342">
              <w:rPr>
                <w:noProof/>
                <w:webHidden/>
              </w:rPr>
              <w:fldChar w:fldCharType="separate"/>
            </w:r>
            <w:r w:rsidR="00656342">
              <w:rPr>
                <w:noProof/>
                <w:webHidden/>
              </w:rPr>
              <w:t>1</w:t>
            </w:r>
            <w:r w:rsidR="00656342">
              <w:rPr>
                <w:noProof/>
                <w:webHidden/>
              </w:rPr>
              <w:fldChar w:fldCharType="end"/>
            </w:r>
          </w:hyperlink>
        </w:p>
        <w:p w14:paraId="4473B5BE" w14:textId="152374EA" w:rsidR="00656342" w:rsidRDefault="00343E47">
          <w:pPr>
            <w:pStyle w:val="TOC2"/>
            <w:tabs>
              <w:tab w:val="left" w:pos="2100"/>
            </w:tabs>
            <w:rPr>
              <w:rFonts w:asciiTheme="minorHAnsi" w:eastAsiaTheme="minorEastAsia" w:hAnsiTheme="minorHAnsi"/>
              <w:noProof/>
              <w:sz w:val="21"/>
            </w:rPr>
          </w:pPr>
          <w:hyperlink w:anchor="_Toc85787598" w:history="1">
            <w:r w:rsidR="00656342" w:rsidRPr="00311F00">
              <w:rPr>
                <w:rStyle w:val="ad"/>
                <w:rFonts w:cs="Times New Roman"/>
                <w:noProof/>
              </w:rPr>
              <w:t>1.4</w:t>
            </w:r>
            <w:r w:rsidR="00656342">
              <w:rPr>
                <w:rFonts w:asciiTheme="minorHAnsi" w:eastAsiaTheme="minorEastAsia" w:hAnsiTheme="minorHAnsi"/>
                <w:noProof/>
                <w:sz w:val="21"/>
              </w:rPr>
              <w:tab/>
            </w:r>
            <w:r w:rsidR="00656342" w:rsidRPr="00311F00">
              <w:rPr>
                <w:rStyle w:val="ad"/>
                <w:rFonts w:ascii="微软雅黑" w:hAnsi="微软雅黑"/>
                <w:noProof/>
              </w:rPr>
              <w:t>适合对象</w:t>
            </w:r>
            <w:r w:rsidR="00656342">
              <w:rPr>
                <w:noProof/>
                <w:webHidden/>
              </w:rPr>
              <w:tab/>
            </w:r>
            <w:r w:rsidR="00656342">
              <w:rPr>
                <w:noProof/>
                <w:webHidden/>
              </w:rPr>
              <w:fldChar w:fldCharType="begin"/>
            </w:r>
            <w:r w:rsidR="00656342">
              <w:rPr>
                <w:noProof/>
                <w:webHidden/>
              </w:rPr>
              <w:instrText xml:space="preserve"> PAGEREF _Toc85787598 \h </w:instrText>
            </w:r>
            <w:r w:rsidR="00656342">
              <w:rPr>
                <w:noProof/>
                <w:webHidden/>
              </w:rPr>
            </w:r>
            <w:r w:rsidR="00656342">
              <w:rPr>
                <w:noProof/>
                <w:webHidden/>
              </w:rPr>
              <w:fldChar w:fldCharType="separate"/>
            </w:r>
            <w:r w:rsidR="00656342">
              <w:rPr>
                <w:noProof/>
                <w:webHidden/>
              </w:rPr>
              <w:t>1</w:t>
            </w:r>
            <w:r w:rsidR="00656342">
              <w:rPr>
                <w:noProof/>
                <w:webHidden/>
              </w:rPr>
              <w:fldChar w:fldCharType="end"/>
            </w:r>
          </w:hyperlink>
        </w:p>
        <w:p w14:paraId="26100E8B" w14:textId="62571998" w:rsidR="00656342" w:rsidRDefault="00343E47">
          <w:pPr>
            <w:pStyle w:val="TOC2"/>
            <w:tabs>
              <w:tab w:val="left" w:pos="2100"/>
            </w:tabs>
            <w:rPr>
              <w:rFonts w:asciiTheme="minorHAnsi" w:eastAsiaTheme="minorEastAsia" w:hAnsiTheme="minorHAnsi"/>
              <w:noProof/>
              <w:sz w:val="21"/>
            </w:rPr>
          </w:pPr>
          <w:hyperlink w:anchor="_Toc85787599" w:history="1">
            <w:r w:rsidR="00656342" w:rsidRPr="00311F00">
              <w:rPr>
                <w:rStyle w:val="ad"/>
                <w:rFonts w:cs="Times New Roman"/>
                <w:noProof/>
              </w:rPr>
              <w:t>1.5</w:t>
            </w:r>
            <w:r w:rsidR="00656342">
              <w:rPr>
                <w:rFonts w:asciiTheme="minorHAnsi" w:eastAsiaTheme="minorEastAsia" w:hAnsiTheme="minorHAnsi"/>
                <w:noProof/>
                <w:sz w:val="21"/>
              </w:rPr>
              <w:tab/>
            </w:r>
            <w:r w:rsidR="00656342" w:rsidRPr="00311F00">
              <w:rPr>
                <w:rStyle w:val="ad"/>
                <w:rFonts w:ascii="微软雅黑" w:hAnsi="微软雅黑"/>
                <w:noProof/>
              </w:rPr>
              <w:t>涉及需改造的业务范围</w:t>
            </w:r>
            <w:r w:rsidR="00656342">
              <w:rPr>
                <w:noProof/>
                <w:webHidden/>
              </w:rPr>
              <w:tab/>
            </w:r>
            <w:r w:rsidR="00656342">
              <w:rPr>
                <w:noProof/>
                <w:webHidden/>
              </w:rPr>
              <w:fldChar w:fldCharType="begin"/>
            </w:r>
            <w:r w:rsidR="00656342">
              <w:rPr>
                <w:noProof/>
                <w:webHidden/>
              </w:rPr>
              <w:instrText xml:space="preserve"> PAGEREF _Toc85787599 \h </w:instrText>
            </w:r>
            <w:r w:rsidR="00656342">
              <w:rPr>
                <w:noProof/>
                <w:webHidden/>
              </w:rPr>
            </w:r>
            <w:r w:rsidR="00656342">
              <w:rPr>
                <w:noProof/>
                <w:webHidden/>
              </w:rPr>
              <w:fldChar w:fldCharType="separate"/>
            </w:r>
            <w:r w:rsidR="00656342">
              <w:rPr>
                <w:noProof/>
                <w:webHidden/>
              </w:rPr>
              <w:t>2</w:t>
            </w:r>
            <w:r w:rsidR="00656342">
              <w:rPr>
                <w:noProof/>
                <w:webHidden/>
              </w:rPr>
              <w:fldChar w:fldCharType="end"/>
            </w:r>
          </w:hyperlink>
        </w:p>
        <w:p w14:paraId="510AC023" w14:textId="3BDA888E" w:rsidR="00656342" w:rsidRDefault="00343E47">
          <w:pPr>
            <w:pStyle w:val="TOC1"/>
            <w:tabs>
              <w:tab w:val="left" w:pos="480"/>
              <w:tab w:val="right" w:leader="dot" w:pos="9628"/>
            </w:tabs>
            <w:spacing w:before="163" w:after="163"/>
            <w:rPr>
              <w:rFonts w:asciiTheme="minorHAnsi" w:eastAsiaTheme="minorEastAsia" w:hAnsiTheme="minorHAnsi" w:cstheme="minorBidi"/>
              <w:b w:val="0"/>
              <w:sz w:val="21"/>
              <w:szCs w:val="22"/>
            </w:rPr>
          </w:pPr>
          <w:hyperlink w:anchor="_Toc85787600" w:history="1">
            <w:r w:rsidR="00656342" w:rsidRPr="00311F00">
              <w:rPr>
                <w:rStyle w:val="ad"/>
              </w:rPr>
              <w:t>2</w:t>
            </w:r>
            <w:r w:rsidR="00656342">
              <w:rPr>
                <w:rFonts w:asciiTheme="minorHAnsi" w:eastAsiaTheme="minorEastAsia" w:hAnsiTheme="minorHAnsi" w:cstheme="minorBidi"/>
                <w:b w:val="0"/>
                <w:sz w:val="21"/>
                <w:szCs w:val="22"/>
              </w:rPr>
              <w:tab/>
            </w:r>
            <w:r w:rsidR="00656342" w:rsidRPr="00311F00">
              <w:rPr>
                <w:rStyle w:val="ad"/>
              </w:rPr>
              <w:t>整体设计</w:t>
            </w:r>
            <w:r w:rsidR="00656342">
              <w:rPr>
                <w:webHidden/>
              </w:rPr>
              <w:tab/>
            </w:r>
            <w:r w:rsidR="00656342">
              <w:rPr>
                <w:webHidden/>
              </w:rPr>
              <w:fldChar w:fldCharType="begin"/>
            </w:r>
            <w:r w:rsidR="00656342">
              <w:rPr>
                <w:webHidden/>
              </w:rPr>
              <w:instrText xml:space="preserve"> PAGEREF _Toc85787600 \h </w:instrText>
            </w:r>
            <w:r w:rsidR="00656342">
              <w:rPr>
                <w:webHidden/>
              </w:rPr>
            </w:r>
            <w:r w:rsidR="00656342">
              <w:rPr>
                <w:webHidden/>
              </w:rPr>
              <w:fldChar w:fldCharType="separate"/>
            </w:r>
            <w:r w:rsidR="00656342">
              <w:rPr>
                <w:webHidden/>
              </w:rPr>
              <w:t>2</w:t>
            </w:r>
            <w:r w:rsidR="00656342">
              <w:rPr>
                <w:webHidden/>
              </w:rPr>
              <w:fldChar w:fldCharType="end"/>
            </w:r>
          </w:hyperlink>
        </w:p>
        <w:p w14:paraId="2479F029" w14:textId="414A7B1B" w:rsidR="00656342" w:rsidRDefault="00343E47">
          <w:pPr>
            <w:pStyle w:val="TOC2"/>
            <w:tabs>
              <w:tab w:val="left" w:pos="2100"/>
            </w:tabs>
            <w:rPr>
              <w:rFonts w:asciiTheme="minorHAnsi" w:eastAsiaTheme="minorEastAsia" w:hAnsiTheme="minorHAnsi"/>
              <w:noProof/>
              <w:sz w:val="21"/>
            </w:rPr>
          </w:pPr>
          <w:hyperlink w:anchor="_Toc85787601" w:history="1">
            <w:r w:rsidR="00656342" w:rsidRPr="00311F00">
              <w:rPr>
                <w:rStyle w:val="ad"/>
                <w:rFonts w:cs="Times New Roman"/>
                <w:noProof/>
              </w:rPr>
              <w:t>2.1</w:t>
            </w:r>
            <w:r w:rsidR="00656342">
              <w:rPr>
                <w:rFonts w:asciiTheme="minorHAnsi" w:eastAsiaTheme="minorEastAsia" w:hAnsiTheme="minorHAnsi"/>
                <w:noProof/>
                <w:sz w:val="21"/>
              </w:rPr>
              <w:tab/>
            </w:r>
            <w:r w:rsidR="00656342" w:rsidRPr="00311F00">
              <w:rPr>
                <w:rStyle w:val="ad"/>
                <w:rFonts w:ascii="微软雅黑" w:hAnsi="微软雅黑"/>
                <w:noProof/>
              </w:rPr>
              <w:t>平台架构</w:t>
            </w:r>
            <w:r w:rsidR="00656342">
              <w:rPr>
                <w:noProof/>
                <w:webHidden/>
              </w:rPr>
              <w:tab/>
            </w:r>
            <w:r w:rsidR="00656342">
              <w:rPr>
                <w:noProof/>
                <w:webHidden/>
              </w:rPr>
              <w:fldChar w:fldCharType="begin"/>
            </w:r>
            <w:r w:rsidR="00656342">
              <w:rPr>
                <w:noProof/>
                <w:webHidden/>
              </w:rPr>
              <w:instrText xml:space="preserve"> PAGEREF _Toc85787601 \h </w:instrText>
            </w:r>
            <w:r w:rsidR="00656342">
              <w:rPr>
                <w:noProof/>
                <w:webHidden/>
              </w:rPr>
            </w:r>
            <w:r w:rsidR="00656342">
              <w:rPr>
                <w:noProof/>
                <w:webHidden/>
              </w:rPr>
              <w:fldChar w:fldCharType="separate"/>
            </w:r>
            <w:r w:rsidR="00656342">
              <w:rPr>
                <w:noProof/>
                <w:webHidden/>
              </w:rPr>
              <w:t>2</w:t>
            </w:r>
            <w:r w:rsidR="00656342">
              <w:rPr>
                <w:noProof/>
                <w:webHidden/>
              </w:rPr>
              <w:fldChar w:fldCharType="end"/>
            </w:r>
          </w:hyperlink>
        </w:p>
        <w:p w14:paraId="74FF0884" w14:textId="431FDA7A" w:rsidR="00656342" w:rsidRDefault="00343E47">
          <w:pPr>
            <w:pStyle w:val="TOC3"/>
            <w:tabs>
              <w:tab w:val="left" w:pos="2100"/>
              <w:tab w:val="right" w:leader="dot" w:pos="9628"/>
            </w:tabs>
            <w:ind w:left="960"/>
            <w:rPr>
              <w:rFonts w:asciiTheme="minorHAnsi" w:eastAsiaTheme="minorEastAsia" w:hAnsiTheme="minorHAnsi"/>
              <w:noProof/>
              <w:sz w:val="21"/>
            </w:rPr>
          </w:pPr>
          <w:hyperlink w:anchor="_Toc85787602" w:history="1">
            <w:r w:rsidR="00656342" w:rsidRPr="00311F00">
              <w:rPr>
                <w:rStyle w:val="ad"/>
                <w:rFonts w:cs="Times New Roman"/>
                <w:noProof/>
              </w:rPr>
              <w:t>2.1.1</w:t>
            </w:r>
            <w:r w:rsidR="00656342">
              <w:rPr>
                <w:rFonts w:asciiTheme="minorHAnsi" w:eastAsiaTheme="minorEastAsia" w:hAnsiTheme="minorHAnsi"/>
                <w:noProof/>
                <w:sz w:val="21"/>
              </w:rPr>
              <w:tab/>
            </w:r>
            <w:r w:rsidR="00656342" w:rsidRPr="00311F00">
              <w:rPr>
                <w:rStyle w:val="ad"/>
                <w:rFonts w:cs="Times New Roman"/>
                <w:noProof/>
              </w:rPr>
              <w:t>网络拓扑</w:t>
            </w:r>
            <w:r w:rsidR="00656342">
              <w:rPr>
                <w:noProof/>
                <w:webHidden/>
              </w:rPr>
              <w:tab/>
            </w:r>
            <w:r w:rsidR="00656342">
              <w:rPr>
                <w:noProof/>
                <w:webHidden/>
              </w:rPr>
              <w:fldChar w:fldCharType="begin"/>
            </w:r>
            <w:r w:rsidR="00656342">
              <w:rPr>
                <w:noProof/>
                <w:webHidden/>
              </w:rPr>
              <w:instrText xml:space="preserve"> PAGEREF _Toc85787602 \h </w:instrText>
            </w:r>
            <w:r w:rsidR="00656342">
              <w:rPr>
                <w:noProof/>
                <w:webHidden/>
              </w:rPr>
            </w:r>
            <w:r w:rsidR="00656342">
              <w:rPr>
                <w:noProof/>
                <w:webHidden/>
              </w:rPr>
              <w:fldChar w:fldCharType="separate"/>
            </w:r>
            <w:r w:rsidR="00656342">
              <w:rPr>
                <w:noProof/>
                <w:webHidden/>
              </w:rPr>
              <w:t>2</w:t>
            </w:r>
            <w:r w:rsidR="00656342">
              <w:rPr>
                <w:noProof/>
                <w:webHidden/>
              </w:rPr>
              <w:fldChar w:fldCharType="end"/>
            </w:r>
          </w:hyperlink>
        </w:p>
        <w:p w14:paraId="76F6B5EC" w14:textId="4B5729B7" w:rsidR="00656342" w:rsidRDefault="00343E47">
          <w:pPr>
            <w:pStyle w:val="TOC3"/>
            <w:tabs>
              <w:tab w:val="left" w:pos="2100"/>
              <w:tab w:val="right" w:leader="dot" w:pos="9628"/>
            </w:tabs>
            <w:ind w:left="960"/>
            <w:rPr>
              <w:rFonts w:asciiTheme="minorHAnsi" w:eastAsiaTheme="minorEastAsia" w:hAnsiTheme="minorHAnsi"/>
              <w:noProof/>
              <w:sz w:val="21"/>
            </w:rPr>
          </w:pPr>
          <w:hyperlink w:anchor="_Toc85787603" w:history="1">
            <w:r w:rsidR="00656342" w:rsidRPr="00311F00">
              <w:rPr>
                <w:rStyle w:val="ad"/>
                <w:rFonts w:cs="Times New Roman"/>
                <w:noProof/>
              </w:rPr>
              <w:t>2.1.2</w:t>
            </w:r>
            <w:r w:rsidR="00656342">
              <w:rPr>
                <w:rFonts w:asciiTheme="minorHAnsi" w:eastAsiaTheme="minorEastAsia" w:hAnsiTheme="minorHAnsi"/>
                <w:noProof/>
                <w:sz w:val="21"/>
              </w:rPr>
              <w:tab/>
            </w:r>
            <w:r w:rsidR="00656342" w:rsidRPr="00311F00">
              <w:rPr>
                <w:rStyle w:val="ad"/>
                <w:rFonts w:cs="Times New Roman"/>
                <w:noProof/>
              </w:rPr>
              <w:t>网络需求</w:t>
            </w:r>
            <w:r w:rsidR="00656342">
              <w:rPr>
                <w:noProof/>
                <w:webHidden/>
              </w:rPr>
              <w:tab/>
            </w:r>
            <w:r w:rsidR="00656342">
              <w:rPr>
                <w:noProof/>
                <w:webHidden/>
              </w:rPr>
              <w:fldChar w:fldCharType="begin"/>
            </w:r>
            <w:r w:rsidR="00656342">
              <w:rPr>
                <w:noProof/>
                <w:webHidden/>
              </w:rPr>
              <w:instrText xml:space="preserve"> PAGEREF _Toc85787603 \h </w:instrText>
            </w:r>
            <w:r w:rsidR="00656342">
              <w:rPr>
                <w:noProof/>
                <w:webHidden/>
              </w:rPr>
            </w:r>
            <w:r w:rsidR="00656342">
              <w:rPr>
                <w:noProof/>
                <w:webHidden/>
              </w:rPr>
              <w:fldChar w:fldCharType="separate"/>
            </w:r>
            <w:r w:rsidR="00656342">
              <w:rPr>
                <w:noProof/>
                <w:webHidden/>
              </w:rPr>
              <w:t>3</w:t>
            </w:r>
            <w:r w:rsidR="00656342">
              <w:rPr>
                <w:noProof/>
                <w:webHidden/>
              </w:rPr>
              <w:fldChar w:fldCharType="end"/>
            </w:r>
          </w:hyperlink>
        </w:p>
        <w:p w14:paraId="71AE163E" w14:textId="1F070F9B" w:rsidR="00656342" w:rsidRDefault="00343E47">
          <w:pPr>
            <w:pStyle w:val="TOC3"/>
            <w:tabs>
              <w:tab w:val="left" w:pos="2100"/>
              <w:tab w:val="right" w:leader="dot" w:pos="9628"/>
            </w:tabs>
            <w:ind w:left="960"/>
            <w:rPr>
              <w:rFonts w:asciiTheme="minorHAnsi" w:eastAsiaTheme="minorEastAsia" w:hAnsiTheme="minorHAnsi"/>
              <w:noProof/>
              <w:sz w:val="21"/>
            </w:rPr>
          </w:pPr>
          <w:hyperlink w:anchor="_Toc85787604" w:history="1">
            <w:r w:rsidR="00656342" w:rsidRPr="00311F00">
              <w:rPr>
                <w:rStyle w:val="ad"/>
                <w:rFonts w:cs="Times New Roman"/>
                <w:noProof/>
              </w:rPr>
              <w:t>2.1.3</w:t>
            </w:r>
            <w:r w:rsidR="00656342">
              <w:rPr>
                <w:rFonts w:asciiTheme="minorHAnsi" w:eastAsiaTheme="minorEastAsia" w:hAnsiTheme="minorHAnsi"/>
                <w:noProof/>
                <w:sz w:val="21"/>
              </w:rPr>
              <w:tab/>
            </w:r>
            <w:r w:rsidR="00656342" w:rsidRPr="00311F00">
              <w:rPr>
                <w:rStyle w:val="ad"/>
                <w:rFonts w:cs="Times New Roman"/>
                <w:noProof/>
              </w:rPr>
              <w:t>应用支撑</w:t>
            </w:r>
            <w:r w:rsidR="00656342">
              <w:rPr>
                <w:noProof/>
                <w:webHidden/>
              </w:rPr>
              <w:tab/>
            </w:r>
            <w:r w:rsidR="00656342">
              <w:rPr>
                <w:noProof/>
                <w:webHidden/>
              </w:rPr>
              <w:fldChar w:fldCharType="begin"/>
            </w:r>
            <w:r w:rsidR="00656342">
              <w:rPr>
                <w:noProof/>
                <w:webHidden/>
              </w:rPr>
              <w:instrText xml:space="preserve"> PAGEREF _Toc85787604 \h </w:instrText>
            </w:r>
            <w:r w:rsidR="00656342">
              <w:rPr>
                <w:noProof/>
                <w:webHidden/>
              </w:rPr>
            </w:r>
            <w:r w:rsidR="00656342">
              <w:rPr>
                <w:noProof/>
                <w:webHidden/>
              </w:rPr>
              <w:fldChar w:fldCharType="separate"/>
            </w:r>
            <w:r w:rsidR="00656342">
              <w:rPr>
                <w:noProof/>
                <w:webHidden/>
              </w:rPr>
              <w:t>3</w:t>
            </w:r>
            <w:r w:rsidR="00656342">
              <w:rPr>
                <w:noProof/>
                <w:webHidden/>
              </w:rPr>
              <w:fldChar w:fldCharType="end"/>
            </w:r>
          </w:hyperlink>
        </w:p>
        <w:p w14:paraId="3E983DF0" w14:textId="5F20C98A" w:rsidR="00656342" w:rsidRDefault="00343E47">
          <w:pPr>
            <w:pStyle w:val="TOC2"/>
            <w:tabs>
              <w:tab w:val="left" w:pos="2100"/>
            </w:tabs>
            <w:rPr>
              <w:rFonts w:asciiTheme="minorHAnsi" w:eastAsiaTheme="minorEastAsia" w:hAnsiTheme="minorHAnsi"/>
              <w:noProof/>
              <w:sz w:val="21"/>
            </w:rPr>
          </w:pPr>
          <w:hyperlink w:anchor="_Toc85787605" w:history="1">
            <w:r w:rsidR="00656342" w:rsidRPr="00311F00">
              <w:rPr>
                <w:rStyle w:val="ad"/>
                <w:rFonts w:cs="Times New Roman"/>
                <w:noProof/>
              </w:rPr>
              <w:t>2.2</w:t>
            </w:r>
            <w:r w:rsidR="00656342">
              <w:rPr>
                <w:rFonts w:asciiTheme="minorHAnsi" w:eastAsiaTheme="minorEastAsia" w:hAnsiTheme="minorHAnsi"/>
                <w:noProof/>
                <w:sz w:val="21"/>
              </w:rPr>
              <w:tab/>
            </w:r>
            <w:r w:rsidR="00656342" w:rsidRPr="00311F00">
              <w:rPr>
                <w:rStyle w:val="ad"/>
                <w:rFonts w:ascii="微软雅黑" w:hAnsi="微软雅黑"/>
                <w:noProof/>
              </w:rPr>
              <w:t>功能交互</w:t>
            </w:r>
            <w:r w:rsidR="00656342">
              <w:rPr>
                <w:noProof/>
                <w:webHidden/>
              </w:rPr>
              <w:tab/>
            </w:r>
            <w:r w:rsidR="00656342">
              <w:rPr>
                <w:noProof/>
                <w:webHidden/>
              </w:rPr>
              <w:fldChar w:fldCharType="begin"/>
            </w:r>
            <w:r w:rsidR="00656342">
              <w:rPr>
                <w:noProof/>
                <w:webHidden/>
              </w:rPr>
              <w:instrText xml:space="preserve"> PAGEREF _Toc85787605 \h </w:instrText>
            </w:r>
            <w:r w:rsidR="00656342">
              <w:rPr>
                <w:noProof/>
                <w:webHidden/>
              </w:rPr>
            </w:r>
            <w:r w:rsidR="00656342">
              <w:rPr>
                <w:noProof/>
                <w:webHidden/>
              </w:rPr>
              <w:fldChar w:fldCharType="separate"/>
            </w:r>
            <w:r w:rsidR="00656342">
              <w:rPr>
                <w:noProof/>
                <w:webHidden/>
              </w:rPr>
              <w:t>4</w:t>
            </w:r>
            <w:r w:rsidR="00656342">
              <w:rPr>
                <w:noProof/>
                <w:webHidden/>
              </w:rPr>
              <w:fldChar w:fldCharType="end"/>
            </w:r>
          </w:hyperlink>
        </w:p>
        <w:p w14:paraId="718CEBF0" w14:textId="05B63BFE" w:rsidR="00656342" w:rsidRDefault="00343E47">
          <w:pPr>
            <w:pStyle w:val="TOC3"/>
            <w:tabs>
              <w:tab w:val="left" w:pos="2100"/>
              <w:tab w:val="right" w:leader="dot" w:pos="9628"/>
            </w:tabs>
            <w:ind w:left="960"/>
            <w:rPr>
              <w:rFonts w:asciiTheme="minorHAnsi" w:eastAsiaTheme="minorEastAsia" w:hAnsiTheme="minorHAnsi"/>
              <w:noProof/>
              <w:sz w:val="21"/>
            </w:rPr>
          </w:pPr>
          <w:hyperlink w:anchor="_Toc85787606" w:history="1">
            <w:r w:rsidR="00656342" w:rsidRPr="00311F00">
              <w:rPr>
                <w:rStyle w:val="ad"/>
                <w:rFonts w:cs="Times New Roman"/>
                <w:noProof/>
              </w:rPr>
              <w:t>2.2.1</w:t>
            </w:r>
            <w:r w:rsidR="00656342">
              <w:rPr>
                <w:rFonts w:asciiTheme="minorHAnsi" w:eastAsiaTheme="minorEastAsia" w:hAnsiTheme="minorHAnsi"/>
                <w:noProof/>
                <w:sz w:val="21"/>
              </w:rPr>
              <w:tab/>
            </w:r>
            <w:r w:rsidR="00656342" w:rsidRPr="00311F00">
              <w:rPr>
                <w:rStyle w:val="ad"/>
                <w:rFonts w:cs="Times New Roman"/>
                <w:noProof/>
              </w:rPr>
              <w:t>功能交互</w:t>
            </w:r>
            <w:r w:rsidR="00656342">
              <w:rPr>
                <w:noProof/>
                <w:webHidden/>
              </w:rPr>
              <w:tab/>
            </w:r>
            <w:r w:rsidR="00656342">
              <w:rPr>
                <w:noProof/>
                <w:webHidden/>
              </w:rPr>
              <w:fldChar w:fldCharType="begin"/>
            </w:r>
            <w:r w:rsidR="00656342">
              <w:rPr>
                <w:noProof/>
                <w:webHidden/>
              </w:rPr>
              <w:instrText xml:space="preserve"> PAGEREF _Toc85787606 \h </w:instrText>
            </w:r>
            <w:r w:rsidR="00656342">
              <w:rPr>
                <w:noProof/>
                <w:webHidden/>
              </w:rPr>
            </w:r>
            <w:r w:rsidR="00656342">
              <w:rPr>
                <w:noProof/>
                <w:webHidden/>
              </w:rPr>
              <w:fldChar w:fldCharType="separate"/>
            </w:r>
            <w:r w:rsidR="00656342">
              <w:rPr>
                <w:noProof/>
                <w:webHidden/>
              </w:rPr>
              <w:t>4</w:t>
            </w:r>
            <w:r w:rsidR="00656342">
              <w:rPr>
                <w:noProof/>
                <w:webHidden/>
              </w:rPr>
              <w:fldChar w:fldCharType="end"/>
            </w:r>
          </w:hyperlink>
        </w:p>
        <w:p w14:paraId="46444887" w14:textId="0259473B" w:rsidR="00656342" w:rsidRDefault="00343E47">
          <w:pPr>
            <w:pStyle w:val="TOC1"/>
            <w:tabs>
              <w:tab w:val="left" w:pos="480"/>
              <w:tab w:val="right" w:leader="dot" w:pos="9628"/>
            </w:tabs>
            <w:spacing w:before="163" w:after="163"/>
            <w:rPr>
              <w:rFonts w:asciiTheme="minorHAnsi" w:eastAsiaTheme="minorEastAsia" w:hAnsiTheme="minorHAnsi" w:cstheme="minorBidi"/>
              <w:b w:val="0"/>
              <w:sz w:val="21"/>
              <w:szCs w:val="22"/>
            </w:rPr>
          </w:pPr>
          <w:hyperlink w:anchor="_Toc85787607" w:history="1">
            <w:r w:rsidR="00656342" w:rsidRPr="00311F00">
              <w:rPr>
                <w:rStyle w:val="ad"/>
              </w:rPr>
              <w:t>3</w:t>
            </w:r>
            <w:r w:rsidR="00656342">
              <w:rPr>
                <w:rFonts w:asciiTheme="minorHAnsi" w:eastAsiaTheme="minorEastAsia" w:hAnsiTheme="minorHAnsi" w:cstheme="minorBidi"/>
                <w:b w:val="0"/>
                <w:sz w:val="21"/>
                <w:szCs w:val="22"/>
              </w:rPr>
              <w:tab/>
            </w:r>
            <w:r w:rsidR="00656342" w:rsidRPr="00311F00">
              <w:rPr>
                <w:rStyle w:val="ad"/>
              </w:rPr>
              <w:t>平台实施部署方案</w:t>
            </w:r>
            <w:r w:rsidR="00656342">
              <w:rPr>
                <w:webHidden/>
              </w:rPr>
              <w:tab/>
            </w:r>
            <w:r w:rsidR="00656342">
              <w:rPr>
                <w:webHidden/>
              </w:rPr>
              <w:fldChar w:fldCharType="begin"/>
            </w:r>
            <w:r w:rsidR="00656342">
              <w:rPr>
                <w:webHidden/>
              </w:rPr>
              <w:instrText xml:space="preserve"> PAGEREF _Toc85787607 \h </w:instrText>
            </w:r>
            <w:r w:rsidR="00656342">
              <w:rPr>
                <w:webHidden/>
              </w:rPr>
            </w:r>
            <w:r w:rsidR="00656342">
              <w:rPr>
                <w:webHidden/>
              </w:rPr>
              <w:fldChar w:fldCharType="separate"/>
            </w:r>
            <w:r w:rsidR="00656342">
              <w:rPr>
                <w:webHidden/>
              </w:rPr>
              <w:t>4</w:t>
            </w:r>
            <w:r w:rsidR="00656342">
              <w:rPr>
                <w:webHidden/>
              </w:rPr>
              <w:fldChar w:fldCharType="end"/>
            </w:r>
          </w:hyperlink>
        </w:p>
        <w:p w14:paraId="449F4413" w14:textId="5CA97DE0" w:rsidR="00656342" w:rsidRDefault="00343E47">
          <w:pPr>
            <w:pStyle w:val="TOC2"/>
            <w:tabs>
              <w:tab w:val="left" w:pos="2100"/>
            </w:tabs>
            <w:rPr>
              <w:rFonts w:asciiTheme="minorHAnsi" w:eastAsiaTheme="minorEastAsia" w:hAnsiTheme="minorHAnsi"/>
              <w:noProof/>
              <w:sz w:val="21"/>
            </w:rPr>
          </w:pPr>
          <w:hyperlink w:anchor="_Toc85787608" w:history="1">
            <w:r w:rsidR="00656342" w:rsidRPr="00311F00">
              <w:rPr>
                <w:rStyle w:val="ad"/>
                <w:rFonts w:cs="Times New Roman"/>
                <w:noProof/>
              </w:rPr>
              <w:t>3.1</w:t>
            </w:r>
            <w:r w:rsidR="00656342">
              <w:rPr>
                <w:rFonts w:asciiTheme="minorHAnsi" w:eastAsiaTheme="minorEastAsia" w:hAnsiTheme="minorHAnsi"/>
                <w:noProof/>
                <w:sz w:val="21"/>
              </w:rPr>
              <w:tab/>
            </w:r>
            <w:r w:rsidR="00656342" w:rsidRPr="00311F00">
              <w:rPr>
                <w:rStyle w:val="ad"/>
                <w:rFonts w:ascii="微软雅黑" w:hAnsi="微软雅黑"/>
                <w:noProof/>
              </w:rPr>
              <w:t>NG部署</w:t>
            </w:r>
            <w:r w:rsidR="00656342">
              <w:rPr>
                <w:noProof/>
                <w:webHidden/>
              </w:rPr>
              <w:tab/>
            </w:r>
            <w:r w:rsidR="00656342">
              <w:rPr>
                <w:noProof/>
                <w:webHidden/>
              </w:rPr>
              <w:fldChar w:fldCharType="begin"/>
            </w:r>
            <w:r w:rsidR="00656342">
              <w:rPr>
                <w:noProof/>
                <w:webHidden/>
              </w:rPr>
              <w:instrText xml:space="preserve"> PAGEREF _Toc85787608 \h </w:instrText>
            </w:r>
            <w:r w:rsidR="00656342">
              <w:rPr>
                <w:noProof/>
                <w:webHidden/>
              </w:rPr>
            </w:r>
            <w:r w:rsidR="00656342">
              <w:rPr>
                <w:noProof/>
                <w:webHidden/>
              </w:rPr>
              <w:fldChar w:fldCharType="separate"/>
            </w:r>
            <w:r w:rsidR="00656342">
              <w:rPr>
                <w:noProof/>
                <w:webHidden/>
              </w:rPr>
              <w:t>4</w:t>
            </w:r>
            <w:r w:rsidR="00656342">
              <w:rPr>
                <w:noProof/>
                <w:webHidden/>
              </w:rPr>
              <w:fldChar w:fldCharType="end"/>
            </w:r>
          </w:hyperlink>
        </w:p>
        <w:p w14:paraId="2D036F5C" w14:textId="47F8D9ED" w:rsidR="00656342" w:rsidRDefault="00343E47">
          <w:pPr>
            <w:pStyle w:val="TOC2"/>
            <w:tabs>
              <w:tab w:val="left" w:pos="2100"/>
            </w:tabs>
            <w:rPr>
              <w:rFonts w:asciiTheme="minorHAnsi" w:eastAsiaTheme="minorEastAsia" w:hAnsiTheme="minorHAnsi"/>
              <w:noProof/>
              <w:sz w:val="21"/>
            </w:rPr>
          </w:pPr>
          <w:hyperlink w:anchor="_Toc85787609" w:history="1">
            <w:r w:rsidR="00656342" w:rsidRPr="00311F00">
              <w:rPr>
                <w:rStyle w:val="ad"/>
                <w:rFonts w:cs="Times New Roman"/>
                <w:noProof/>
              </w:rPr>
              <w:t>3.2</w:t>
            </w:r>
            <w:r w:rsidR="00656342">
              <w:rPr>
                <w:rFonts w:asciiTheme="minorHAnsi" w:eastAsiaTheme="minorEastAsia" w:hAnsiTheme="minorHAnsi"/>
                <w:noProof/>
                <w:sz w:val="21"/>
              </w:rPr>
              <w:tab/>
            </w:r>
            <w:r w:rsidR="00656342" w:rsidRPr="00311F00">
              <w:rPr>
                <w:rStyle w:val="ad"/>
                <w:rFonts w:ascii="微软雅黑" w:hAnsi="微软雅黑"/>
                <w:noProof/>
              </w:rPr>
              <w:t>GBASE部署</w:t>
            </w:r>
            <w:r w:rsidR="00656342">
              <w:rPr>
                <w:noProof/>
                <w:webHidden/>
              </w:rPr>
              <w:tab/>
            </w:r>
            <w:r w:rsidR="00656342">
              <w:rPr>
                <w:noProof/>
                <w:webHidden/>
              </w:rPr>
              <w:fldChar w:fldCharType="begin"/>
            </w:r>
            <w:r w:rsidR="00656342">
              <w:rPr>
                <w:noProof/>
                <w:webHidden/>
              </w:rPr>
              <w:instrText xml:space="preserve"> PAGEREF _Toc85787609 \h </w:instrText>
            </w:r>
            <w:r w:rsidR="00656342">
              <w:rPr>
                <w:noProof/>
                <w:webHidden/>
              </w:rPr>
            </w:r>
            <w:r w:rsidR="00656342">
              <w:rPr>
                <w:noProof/>
                <w:webHidden/>
              </w:rPr>
              <w:fldChar w:fldCharType="separate"/>
            </w:r>
            <w:r w:rsidR="00656342">
              <w:rPr>
                <w:noProof/>
                <w:webHidden/>
              </w:rPr>
              <w:t>4</w:t>
            </w:r>
            <w:r w:rsidR="00656342">
              <w:rPr>
                <w:noProof/>
                <w:webHidden/>
              </w:rPr>
              <w:fldChar w:fldCharType="end"/>
            </w:r>
          </w:hyperlink>
        </w:p>
        <w:p w14:paraId="77D3E9D2" w14:textId="49062320" w:rsidR="00656342" w:rsidRDefault="00343E47">
          <w:pPr>
            <w:pStyle w:val="TOC2"/>
            <w:tabs>
              <w:tab w:val="left" w:pos="2100"/>
            </w:tabs>
            <w:rPr>
              <w:rFonts w:asciiTheme="minorHAnsi" w:eastAsiaTheme="minorEastAsia" w:hAnsiTheme="minorHAnsi"/>
              <w:noProof/>
              <w:sz w:val="21"/>
            </w:rPr>
          </w:pPr>
          <w:hyperlink w:anchor="_Toc85787610" w:history="1">
            <w:r w:rsidR="00656342" w:rsidRPr="00311F00">
              <w:rPr>
                <w:rStyle w:val="ad"/>
                <w:rFonts w:cs="Times New Roman"/>
                <w:noProof/>
              </w:rPr>
              <w:t>3.3</w:t>
            </w:r>
            <w:r w:rsidR="00656342">
              <w:rPr>
                <w:rFonts w:asciiTheme="minorHAnsi" w:eastAsiaTheme="minorEastAsia" w:hAnsiTheme="minorHAnsi"/>
                <w:noProof/>
                <w:sz w:val="21"/>
              </w:rPr>
              <w:tab/>
            </w:r>
            <w:r w:rsidR="00656342" w:rsidRPr="00311F00">
              <w:rPr>
                <w:rStyle w:val="ad"/>
                <w:rFonts w:ascii="微软雅黑" w:hAnsi="微软雅黑"/>
                <w:noProof/>
              </w:rPr>
              <w:t>REDIS部署</w:t>
            </w:r>
            <w:r w:rsidR="00656342">
              <w:rPr>
                <w:noProof/>
                <w:webHidden/>
              </w:rPr>
              <w:tab/>
            </w:r>
            <w:r w:rsidR="00656342">
              <w:rPr>
                <w:noProof/>
                <w:webHidden/>
              </w:rPr>
              <w:fldChar w:fldCharType="begin"/>
            </w:r>
            <w:r w:rsidR="00656342">
              <w:rPr>
                <w:noProof/>
                <w:webHidden/>
              </w:rPr>
              <w:instrText xml:space="preserve"> PAGEREF _Toc85787610 \h </w:instrText>
            </w:r>
            <w:r w:rsidR="00656342">
              <w:rPr>
                <w:noProof/>
                <w:webHidden/>
              </w:rPr>
            </w:r>
            <w:r w:rsidR="00656342">
              <w:rPr>
                <w:noProof/>
                <w:webHidden/>
              </w:rPr>
              <w:fldChar w:fldCharType="separate"/>
            </w:r>
            <w:r w:rsidR="00656342">
              <w:rPr>
                <w:noProof/>
                <w:webHidden/>
              </w:rPr>
              <w:t>4</w:t>
            </w:r>
            <w:r w:rsidR="00656342">
              <w:rPr>
                <w:noProof/>
                <w:webHidden/>
              </w:rPr>
              <w:fldChar w:fldCharType="end"/>
            </w:r>
          </w:hyperlink>
        </w:p>
        <w:p w14:paraId="17BE0F7C" w14:textId="217EFADE" w:rsidR="00656342" w:rsidRDefault="00343E47">
          <w:pPr>
            <w:pStyle w:val="TOC2"/>
            <w:tabs>
              <w:tab w:val="left" w:pos="2100"/>
            </w:tabs>
            <w:rPr>
              <w:rFonts w:asciiTheme="minorHAnsi" w:eastAsiaTheme="minorEastAsia" w:hAnsiTheme="minorHAnsi"/>
              <w:noProof/>
              <w:sz w:val="21"/>
            </w:rPr>
          </w:pPr>
          <w:hyperlink w:anchor="_Toc85787611" w:history="1">
            <w:r w:rsidR="00656342" w:rsidRPr="00311F00">
              <w:rPr>
                <w:rStyle w:val="ad"/>
                <w:rFonts w:cs="Times New Roman"/>
                <w:noProof/>
              </w:rPr>
              <w:t>3.4</w:t>
            </w:r>
            <w:r w:rsidR="00656342">
              <w:rPr>
                <w:rFonts w:asciiTheme="minorHAnsi" w:eastAsiaTheme="minorEastAsia" w:hAnsiTheme="minorHAnsi"/>
                <w:noProof/>
                <w:sz w:val="21"/>
              </w:rPr>
              <w:tab/>
            </w:r>
            <w:r w:rsidR="00656342" w:rsidRPr="00311F00">
              <w:rPr>
                <w:rStyle w:val="ad"/>
                <w:rFonts w:ascii="微软雅黑" w:hAnsi="微软雅黑"/>
                <w:noProof/>
              </w:rPr>
              <w:t>手机经分APP部署</w:t>
            </w:r>
            <w:r w:rsidR="00656342">
              <w:rPr>
                <w:noProof/>
                <w:webHidden/>
              </w:rPr>
              <w:tab/>
            </w:r>
            <w:r w:rsidR="00656342">
              <w:rPr>
                <w:noProof/>
                <w:webHidden/>
              </w:rPr>
              <w:fldChar w:fldCharType="begin"/>
            </w:r>
            <w:r w:rsidR="00656342">
              <w:rPr>
                <w:noProof/>
                <w:webHidden/>
              </w:rPr>
              <w:instrText xml:space="preserve"> PAGEREF _Toc85787611 \h </w:instrText>
            </w:r>
            <w:r w:rsidR="00656342">
              <w:rPr>
                <w:noProof/>
                <w:webHidden/>
              </w:rPr>
            </w:r>
            <w:r w:rsidR="00656342">
              <w:rPr>
                <w:noProof/>
                <w:webHidden/>
              </w:rPr>
              <w:fldChar w:fldCharType="separate"/>
            </w:r>
            <w:r w:rsidR="00656342">
              <w:rPr>
                <w:noProof/>
                <w:webHidden/>
              </w:rPr>
              <w:t>4</w:t>
            </w:r>
            <w:r w:rsidR="00656342">
              <w:rPr>
                <w:noProof/>
                <w:webHidden/>
              </w:rPr>
              <w:fldChar w:fldCharType="end"/>
            </w:r>
          </w:hyperlink>
        </w:p>
        <w:p w14:paraId="7164B4A0" w14:textId="7DF3ACCA" w:rsidR="00656342" w:rsidRDefault="00343E47">
          <w:pPr>
            <w:pStyle w:val="TOC1"/>
            <w:tabs>
              <w:tab w:val="left" w:pos="480"/>
              <w:tab w:val="right" w:leader="dot" w:pos="9628"/>
            </w:tabs>
            <w:spacing w:before="163" w:after="163"/>
            <w:rPr>
              <w:rFonts w:asciiTheme="minorHAnsi" w:eastAsiaTheme="minorEastAsia" w:hAnsiTheme="minorHAnsi" w:cstheme="minorBidi"/>
              <w:b w:val="0"/>
              <w:sz w:val="21"/>
              <w:szCs w:val="22"/>
            </w:rPr>
          </w:pPr>
          <w:hyperlink w:anchor="_Toc85787612" w:history="1">
            <w:r w:rsidR="00656342" w:rsidRPr="00311F00">
              <w:rPr>
                <w:rStyle w:val="ad"/>
              </w:rPr>
              <w:t>4</w:t>
            </w:r>
            <w:r w:rsidR="00656342">
              <w:rPr>
                <w:rFonts w:asciiTheme="minorHAnsi" w:eastAsiaTheme="minorEastAsia" w:hAnsiTheme="minorHAnsi" w:cstheme="minorBidi"/>
                <w:b w:val="0"/>
                <w:sz w:val="21"/>
                <w:szCs w:val="22"/>
              </w:rPr>
              <w:tab/>
            </w:r>
            <w:r w:rsidR="00656342" w:rsidRPr="00311F00">
              <w:rPr>
                <w:rStyle w:val="ad"/>
              </w:rPr>
              <w:t>安全方案</w:t>
            </w:r>
            <w:r w:rsidR="00656342">
              <w:rPr>
                <w:webHidden/>
              </w:rPr>
              <w:tab/>
            </w:r>
            <w:r w:rsidR="00656342">
              <w:rPr>
                <w:webHidden/>
              </w:rPr>
              <w:fldChar w:fldCharType="begin"/>
            </w:r>
            <w:r w:rsidR="00656342">
              <w:rPr>
                <w:webHidden/>
              </w:rPr>
              <w:instrText xml:space="preserve"> PAGEREF _Toc85787612 \h </w:instrText>
            </w:r>
            <w:r w:rsidR="00656342">
              <w:rPr>
                <w:webHidden/>
              </w:rPr>
            </w:r>
            <w:r w:rsidR="00656342">
              <w:rPr>
                <w:webHidden/>
              </w:rPr>
              <w:fldChar w:fldCharType="separate"/>
            </w:r>
            <w:r w:rsidR="00656342">
              <w:rPr>
                <w:webHidden/>
              </w:rPr>
              <w:t>5</w:t>
            </w:r>
            <w:r w:rsidR="00656342">
              <w:rPr>
                <w:webHidden/>
              </w:rPr>
              <w:fldChar w:fldCharType="end"/>
            </w:r>
          </w:hyperlink>
        </w:p>
        <w:p w14:paraId="3F726140" w14:textId="3B6616DB" w:rsidR="00656342" w:rsidRDefault="00343E47">
          <w:pPr>
            <w:pStyle w:val="TOC2"/>
            <w:tabs>
              <w:tab w:val="left" w:pos="2100"/>
            </w:tabs>
            <w:rPr>
              <w:rFonts w:asciiTheme="minorHAnsi" w:eastAsiaTheme="minorEastAsia" w:hAnsiTheme="minorHAnsi"/>
              <w:noProof/>
              <w:sz w:val="21"/>
            </w:rPr>
          </w:pPr>
          <w:hyperlink w:anchor="_Toc85787613" w:history="1">
            <w:r w:rsidR="00656342" w:rsidRPr="00311F00">
              <w:rPr>
                <w:rStyle w:val="ad"/>
                <w:rFonts w:cs="Times New Roman"/>
                <w:noProof/>
              </w:rPr>
              <w:t>4.1</w:t>
            </w:r>
            <w:r w:rsidR="00656342">
              <w:rPr>
                <w:rFonts w:asciiTheme="minorHAnsi" w:eastAsiaTheme="minorEastAsia" w:hAnsiTheme="minorHAnsi"/>
                <w:noProof/>
                <w:sz w:val="21"/>
              </w:rPr>
              <w:tab/>
            </w:r>
            <w:r w:rsidR="00656342" w:rsidRPr="00311F00">
              <w:rPr>
                <w:rStyle w:val="ad"/>
                <w:rFonts w:ascii="微软雅黑" w:hAnsi="微软雅黑"/>
                <w:noProof/>
              </w:rPr>
              <w:t>应用安全</w:t>
            </w:r>
            <w:r w:rsidR="00656342">
              <w:rPr>
                <w:noProof/>
                <w:webHidden/>
              </w:rPr>
              <w:tab/>
            </w:r>
            <w:r w:rsidR="00656342">
              <w:rPr>
                <w:noProof/>
                <w:webHidden/>
              </w:rPr>
              <w:fldChar w:fldCharType="begin"/>
            </w:r>
            <w:r w:rsidR="00656342">
              <w:rPr>
                <w:noProof/>
                <w:webHidden/>
              </w:rPr>
              <w:instrText xml:space="preserve"> PAGEREF _Toc85787613 \h </w:instrText>
            </w:r>
            <w:r w:rsidR="00656342">
              <w:rPr>
                <w:noProof/>
                <w:webHidden/>
              </w:rPr>
            </w:r>
            <w:r w:rsidR="00656342">
              <w:rPr>
                <w:noProof/>
                <w:webHidden/>
              </w:rPr>
              <w:fldChar w:fldCharType="separate"/>
            </w:r>
            <w:r w:rsidR="00656342">
              <w:rPr>
                <w:noProof/>
                <w:webHidden/>
              </w:rPr>
              <w:t>5</w:t>
            </w:r>
            <w:r w:rsidR="00656342">
              <w:rPr>
                <w:noProof/>
                <w:webHidden/>
              </w:rPr>
              <w:fldChar w:fldCharType="end"/>
            </w:r>
          </w:hyperlink>
        </w:p>
        <w:p w14:paraId="2209A94C" w14:textId="710E7516" w:rsidR="00656342" w:rsidRDefault="00343E47">
          <w:pPr>
            <w:pStyle w:val="TOC2"/>
            <w:tabs>
              <w:tab w:val="left" w:pos="2100"/>
            </w:tabs>
            <w:rPr>
              <w:rFonts w:asciiTheme="minorHAnsi" w:eastAsiaTheme="minorEastAsia" w:hAnsiTheme="minorHAnsi"/>
              <w:noProof/>
              <w:sz w:val="21"/>
            </w:rPr>
          </w:pPr>
          <w:hyperlink w:anchor="_Toc85787614" w:history="1">
            <w:r w:rsidR="00656342" w:rsidRPr="00311F00">
              <w:rPr>
                <w:rStyle w:val="ad"/>
                <w:rFonts w:cs="Times New Roman"/>
                <w:noProof/>
              </w:rPr>
              <w:t>4.2</w:t>
            </w:r>
            <w:r w:rsidR="00656342">
              <w:rPr>
                <w:rFonts w:asciiTheme="minorHAnsi" w:eastAsiaTheme="minorEastAsia" w:hAnsiTheme="minorHAnsi"/>
                <w:noProof/>
                <w:sz w:val="21"/>
              </w:rPr>
              <w:tab/>
            </w:r>
            <w:r w:rsidR="00656342" w:rsidRPr="00311F00">
              <w:rPr>
                <w:rStyle w:val="ad"/>
                <w:rFonts w:ascii="微软雅黑" w:hAnsi="微软雅黑"/>
                <w:noProof/>
              </w:rPr>
              <w:t>平台安全</w:t>
            </w:r>
            <w:r w:rsidR="00656342">
              <w:rPr>
                <w:noProof/>
                <w:webHidden/>
              </w:rPr>
              <w:tab/>
            </w:r>
            <w:r w:rsidR="00656342">
              <w:rPr>
                <w:noProof/>
                <w:webHidden/>
              </w:rPr>
              <w:fldChar w:fldCharType="begin"/>
            </w:r>
            <w:r w:rsidR="00656342">
              <w:rPr>
                <w:noProof/>
                <w:webHidden/>
              </w:rPr>
              <w:instrText xml:space="preserve"> PAGEREF _Toc85787614 \h </w:instrText>
            </w:r>
            <w:r w:rsidR="00656342">
              <w:rPr>
                <w:noProof/>
                <w:webHidden/>
              </w:rPr>
            </w:r>
            <w:r w:rsidR="00656342">
              <w:rPr>
                <w:noProof/>
                <w:webHidden/>
              </w:rPr>
              <w:fldChar w:fldCharType="separate"/>
            </w:r>
            <w:r w:rsidR="00656342">
              <w:rPr>
                <w:noProof/>
                <w:webHidden/>
              </w:rPr>
              <w:t>5</w:t>
            </w:r>
            <w:r w:rsidR="00656342">
              <w:rPr>
                <w:noProof/>
                <w:webHidden/>
              </w:rPr>
              <w:fldChar w:fldCharType="end"/>
            </w:r>
          </w:hyperlink>
        </w:p>
        <w:p w14:paraId="67B0824D" w14:textId="2403956F" w:rsidR="00656342" w:rsidRDefault="00343E47">
          <w:pPr>
            <w:pStyle w:val="TOC3"/>
            <w:tabs>
              <w:tab w:val="left" w:pos="2100"/>
              <w:tab w:val="right" w:leader="dot" w:pos="9628"/>
            </w:tabs>
            <w:ind w:left="960"/>
            <w:rPr>
              <w:rFonts w:asciiTheme="minorHAnsi" w:eastAsiaTheme="minorEastAsia" w:hAnsiTheme="minorHAnsi"/>
              <w:noProof/>
              <w:sz w:val="21"/>
            </w:rPr>
          </w:pPr>
          <w:hyperlink w:anchor="_Toc85787615" w:history="1">
            <w:r w:rsidR="00656342" w:rsidRPr="00311F00">
              <w:rPr>
                <w:rStyle w:val="ad"/>
                <w:rFonts w:cs="Times New Roman"/>
                <w:noProof/>
              </w:rPr>
              <w:t>4.2.1</w:t>
            </w:r>
            <w:r w:rsidR="00656342">
              <w:rPr>
                <w:rFonts w:asciiTheme="minorHAnsi" w:eastAsiaTheme="minorEastAsia" w:hAnsiTheme="minorHAnsi"/>
                <w:noProof/>
                <w:sz w:val="21"/>
              </w:rPr>
              <w:tab/>
            </w:r>
            <w:r w:rsidR="00656342" w:rsidRPr="00311F00">
              <w:rPr>
                <w:rStyle w:val="ad"/>
                <w:rFonts w:cs="Times New Roman"/>
                <w:noProof/>
              </w:rPr>
              <w:t>主机安全设计</w:t>
            </w:r>
            <w:r w:rsidR="00656342">
              <w:rPr>
                <w:noProof/>
                <w:webHidden/>
              </w:rPr>
              <w:tab/>
            </w:r>
            <w:r w:rsidR="00656342">
              <w:rPr>
                <w:noProof/>
                <w:webHidden/>
              </w:rPr>
              <w:fldChar w:fldCharType="begin"/>
            </w:r>
            <w:r w:rsidR="00656342">
              <w:rPr>
                <w:noProof/>
                <w:webHidden/>
              </w:rPr>
              <w:instrText xml:space="preserve"> PAGEREF _Toc85787615 \h </w:instrText>
            </w:r>
            <w:r w:rsidR="00656342">
              <w:rPr>
                <w:noProof/>
                <w:webHidden/>
              </w:rPr>
            </w:r>
            <w:r w:rsidR="00656342">
              <w:rPr>
                <w:noProof/>
                <w:webHidden/>
              </w:rPr>
              <w:fldChar w:fldCharType="separate"/>
            </w:r>
            <w:r w:rsidR="00656342">
              <w:rPr>
                <w:noProof/>
                <w:webHidden/>
              </w:rPr>
              <w:t>5</w:t>
            </w:r>
            <w:r w:rsidR="00656342">
              <w:rPr>
                <w:noProof/>
                <w:webHidden/>
              </w:rPr>
              <w:fldChar w:fldCharType="end"/>
            </w:r>
          </w:hyperlink>
        </w:p>
        <w:p w14:paraId="7983BEED" w14:textId="44D1E8F3" w:rsidR="00656342" w:rsidRDefault="00343E47">
          <w:pPr>
            <w:pStyle w:val="TOC3"/>
            <w:tabs>
              <w:tab w:val="left" w:pos="2100"/>
              <w:tab w:val="right" w:leader="dot" w:pos="9628"/>
            </w:tabs>
            <w:ind w:left="960"/>
            <w:rPr>
              <w:rFonts w:asciiTheme="minorHAnsi" w:eastAsiaTheme="minorEastAsia" w:hAnsiTheme="minorHAnsi"/>
              <w:noProof/>
              <w:sz w:val="21"/>
            </w:rPr>
          </w:pPr>
          <w:hyperlink w:anchor="_Toc85787616" w:history="1">
            <w:r w:rsidR="00656342" w:rsidRPr="00311F00">
              <w:rPr>
                <w:rStyle w:val="ad"/>
                <w:rFonts w:cs="Times New Roman"/>
                <w:noProof/>
              </w:rPr>
              <w:t>4.2.2</w:t>
            </w:r>
            <w:r w:rsidR="00656342">
              <w:rPr>
                <w:rFonts w:asciiTheme="minorHAnsi" w:eastAsiaTheme="minorEastAsia" w:hAnsiTheme="minorHAnsi"/>
                <w:noProof/>
                <w:sz w:val="21"/>
              </w:rPr>
              <w:tab/>
            </w:r>
            <w:r w:rsidR="00656342" w:rsidRPr="00311F00">
              <w:rPr>
                <w:rStyle w:val="ad"/>
                <w:rFonts w:cs="Times New Roman"/>
                <w:noProof/>
              </w:rPr>
              <w:t>网络安全设计</w:t>
            </w:r>
            <w:r w:rsidR="00656342">
              <w:rPr>
                <w:noProof/>
                <w:webHidden/>
              </w:rPr>
              <w:tab/>
            </w:r>
            <w:r w:rsidR="00656342">
              <w:rPr>
                <w:noProof/>
                <w:webHidden/>
              </w:rPr>
              <w:fldChar w:fldCharType="begin"/>
            </w:r>
            <w:r w:rsidR="00656342">
              <w:rPr>
                <w:noProof/>
                <w:webHidden/>
              </w:rPr>
              <w:instrText xml:space="preserve"> PAGEREF _Toc85787616 \h </w:instrText>
            </w:r>
            <w:r w:rsidR="00656342">
              <w:rPr>
                <w:noProof/>
                <w:webHidden/>
              </w:rPr>
            </w:r>
            <w:r w:rsidR="00656342">
              <w:rPr>
                <w:noProof/>
                <w:webHidden/>
              </w:rPr>
              <w:fldChar w:fldCharType="separate"/>
            </w:r>
            <w:r w:rsidR="00656342">
              <w:rPr>
                <w:noProof/>
                <w:webHidden/>
              </w:rPr>
              <w:t>5</w:t>
            </w:r>
            <w:r w:rsidR="00656342">
              <w:rPr>
                <w:noProof/>
                <w:webHidden/>
              </w:rPr>
              <w:fldChar w:fldCharType="end"/>
            </w:r>
          </w:hyperlink>
        </w:p>
        <w:p w14:paraId="4E408D12" w14:textId="7712361D" w:rsidR="00656342" w:rsidRDefault="00343E47">
          <w:pPr>
            <w:pStyle w:val="TOC3"/>
            <w:tabs>
              <w:tab w:val="left" w:pos="2100"/>
              <w:tab w:val="right" w:leader="dot" w:pos="9628"/>
            </w:tabs>
            <w:ind w:left="960"/>
            <w:rPr>
              <w:rFonts w:asciiTheme="minorHAnsi" w:eastAsiaTheme="minorEastAsia" w:hAnsiTheme="minorHAnsi"/>
              <w:noProof/>
              <w:sz w:val="21"/>
            </w:rPr>
          </w:pPr>
          <w:hyperlink w:anchor="_Toc85787617" w:history="1">
            <w:r w:rsidR="00656342" w:rsidRPr="00311F00">
              <w:rPr>
                <w:rStyle w:val="ad"/>
                <w:rFonts w:cs="Times New Roman"/>
                <w:noProof/>
              </w:rPr>
              <w:t>4.2.3</w:t>
            </w:r>
            <w:r w:rsidR="00656342">
              <w:rPr>
                <w:rFonts w:asciiTheme="minorHAnsi" w:eastAsiaTheme="minorEastAsia" w:hAnsiTheme="minorHAnsi"/>
                <w:noProof/>
                <w:sz w:val="21"/>
              </w:rPr>
              <w:tab/>
            </w:r>
            <w:r w:rsidR="00656342" w:rsidRPr="00311F00">
              <w:rPr>
                <w:rStyle w:val="ad"/>
                <w:rFonts w:cs="Times New Roman"/>
                <w:noProof/>
              </w:rPr>
              <w:t>4A</w:t>
            </w:r>
            <w:r w:rsidR="00656342" w:rsidRPr="00311F00">
              <w:rPr>
                <w:rStyle w:val="ad"/>
                <w:rFonts w:cs="Times New Roman"/>
                <w:noProof/>
              </w:rPr>
              <w:t>管理及审计策略</w:t>
            </w:r>
            <w:r w:rsidR="00656342">
              <w:rPr>
                <w:noProof/>
                <w:webHidden/>
              </w:rPr>
              <w:tab/>
            </w:r>
            <w:r w:rsidR="00656342">
              <w:rPr>
                <w:noProof/>
                <w:webHidden/>
              </w:rPr>
              <w:fldChar w:fldCharType="begin"/>
            </w:r>
            <w:r w:rsidR="00656342">
              <w:rPr>
                <w:noProof/>
                <w:webHidden/>
              </w:rPr>
              <w:instrText xml:space="preserve"> PAGEREF _Toc85787617 \h </w:instrText>
            </w:r>
            <w:r w:rsidR="00656342">
              <w:rPr>
                <w:noProof/>
                <w:webHidden/>
              </w:rPr>
            </w:r>
            <w:r w:rsidR="00656342">
              <w:rPr>
                <w:noProof/>
                <w:webHidden/>
              </w:rPr>
              <w:fldChar w:fldCharType="separate"/>
            </w:r>
            <w:r w:rsidR="00656342">
              <w:rPr>
                <w:noProof/>
                <w:webHidden/>
              </w:rPr>
              <w:t>5</w:t>
            </w:r>
            <w:r w:rsidR="00656342">
              <w:rPr>
                <w:noProof/>
                <w:webHidden/>
              </w:rPr>
              <w:fldChar w:fldCharType="end"/>
            </w:r>
          </w:hyperlink>
        </w:p>
        <w:p w14:paraId="1D70D8DD" w14:textId="3EB48C5D" w:rsidR="00656342" w:rsidRDefault="00343E47">
          <w:pPr>
            <w:pStyle w:val="TOC3"/>
            <w:tabs>
              <w:tab w:val="left" w:pos="2100"/>
              <w:tab w:val="right" w:leader="dot" w:pos="9628"/>
            </w:tabs>
            <w:ind w:left="960"/>
            <w:rPr>
              <w:rFonts w:asciiTheme="minorHAnsi" w:eastAsiaTheme="minorEastAsia" w:hAnsiTheme="minorHAnsi"/>
              <w:noProof/>
              <w:sz w:val="21"/>
            </w:rPr>
          </w:pPr>
          <w:hyperlink w:anchor="_Toc85787618" w:history="1">
            <w:r w:rsidR="00656342" w:rsidRPr="00311F00">
              <w:rPr>
                <w:rStyle w:val="ad"/>
                <w:rFonts w:cs="Times New Roman"/>
                <w:noProof/>
              </w:rPr>
              <w:t>4.2.4</w:t>
            </w:r>
            <w:r w:rsidR="00656342">
              <w:rPr>
                <w:rFonts w:asciiTheme="minorHAnsi" w:eastAsiaTheme="minorEastAsia" w:hAnsiTheme="minorHAnsi"/>
                <w:noProof/>
                <w:sz w:val="21"/>
              </w:rPr>
              <w:tab/>
            </w:r>
            <w:r w:rsidR="00656342" w:rsidRPr="00311F00">
              <w:rPr>
                <w:rStyle w:val="ad"/>
                <w:rFonts w:cs="Times New Roman"/>
                <w:noProof/>
              </w:rPr>
              <w:t>日常监控管理</w:t>
            </w:r>
            <w:r w:rsidR="00656342">
              <w:rPr>
                <w:noProof/>
                <w:webHidden/>
              </w:rPr>
              <w:tab/>
            </w:r>
            <w:r w:rsidR="00656342">
              <w:rPr>
                <w:noProof/>
                <w:webHidden/>
              </w:rPr>
              <w:fldChar w:fldCharType="begin"/>
            </w:r>
            <w:r w:rsidR="00656342">
              <w:rPr>
                <w:noProof/>
                <w:webHidden/>
              </w:rPr>
              <w:instrText xml:space="preserve"> PAGEREF _Toc85787618 \h </w:instrText>
            </w:r>
            <w:r w:rsidR="00656342">
              <w:rPr>
                <w:noProof/>
                <w:webHidden/>
              </w:rPr>
            </w:r>
            <w:r w:rsidR="00656342">
              <w:rPr>
                <w:noProof/>
                <w:webHidden/>
              </w:rPr>
              <w:fldChar w:fldCharType="separate"/>
            </w:r>
            <w:r w:rsidR="00656342">
              <w:rPr>
                <w:noProof/>
                <w:webHidden/>
              </w:rPr>
              <w:t>6</w:t>
            </w:r>
            <w:r w:rsidR="00656342">
              <w:rPr>
                <w:noProof/>
                <w:webHidden/>
              </w:rPr>
              <w:fldChar w:fldCharType="end"/>
            </w:r>
          </w:hyperlink>
        </w:p>
        <w:p w14:paraId="72D899CF" w14:textId="0D3C4A4A" w:rsidR="00355952" w:rsidRDefault="00355952">
          <w:r>
            <w:rPr>
              <w:b/>
              <w:bCs/>
              <w:lang w:val="zh-CN"/>
            </w:rPr>
            <w:fldChar w:fldCharType="end"/>
          </w:r>
        </w:p>
      </w:sdtContent>
    </w:sdt>
    <w:p w14:paraId="330220E9" w14:textId="77777777" w:rsidR="00B2027B" w:rsidRDefault="00B2027B" w:rsidP="00C52923">
      <w:pPr>
        <w:spacing w:line="440" w:lineRule="exact"/>
        <w:rPr>
          <w:rFonts w:cs="Times New Roman"/>
        </w:rPr>
      </w:pPr>
    </w:p>
    <w:p w14:paraId="708CC2B3" w14:textId="78D2332C" w:rsidR="00355952" w:rsidRPr="002646AB" w:rsidRDefault="00355952" w:rsidP="00C52923">
      <w:pPr>
        <w:spacing w:line="440" w:lineRule="exact"/>
        <w:rPr>
          <w:rFonts w:cs="Times New Roman"/>
        </w:rPr>
        <w:sectPr w:rsidR="00355952" w:rsidRPr="002646AB" w:rsidSect="002B2C07">
          <w:pgSz w:w="11906" w:h="16838" w:code="9"/>
          <w:pgMar w:top="1134" w:right="1134" w:bottom="1134" w:left="1134" w:header="567" w:footer="567" w:gutter="0"/>
          <w:pgNumType w:start="1"/>
          <w:cols w:space="425"/>
          <w:docGrid w:type="lines" w:linePitch="326"/>
        </w:sectPr>
      </w:pPr>
    </w:p>
    <w:p w14:paraId="399164B7" w14:textId="42204451" w:rsidR="009E2389" w:rsidRPr="00B2027B" w:rsidRDefault="00984286" w:rsidP="00B2027B">
      <w:pPr>
        <w:pStyle w:val="1"/>
        <w:spacing w:before="0" w:after="0" w:line="480" w:lineRule="auto"/>
        <w:rPr>
          <w:sz w:val="32"/>
          <w:szCs w:val="32"/>
        </w:rPr>
      </w:pPr>
      <w:bookmarkStart w:id="2" w:name="_Toc85787594"/>
      <w:r>
        <w:rPr>
          <w:rFonts w:hint="eastAsia"/>
          <w:sz w:val="32"/>
          <w:szCs w:val="32"/>
        </w:rPr>
        <w:lastRenderedPageBreak/>
        <w:t>背景</w:t>
      </w:r>
      <w:r w:rsidRPr="00B2027B">
        <w:rPr>
          <w:rFonts w:hint="eastAsia"/>
          <w:sz w:val="32"/>
          <w:szCs w:val="32"/>
        </w:rPr>
        <w:t>概述</w:t>
      </w:r>
      <w:bookmarkEnd w:id="2"/>
    </w:p>
    <w:p w14:paraId="5FDB1659" w14:textId="70906E92" w:rsidR="00B2027B" w:rsidRPr="00355952" w:rsidRDefault="00984286" w:rsidP="00355952">
      <w:pPr>
        <w:pStyle w:val="2"/>
        <w:spacing w:before="0" w:after="0" w:line="480" w:lineRule="auto"/>
        <w:rPr>
          <w:rFonts w:ascii="微软雅黑" w:eastAsia="微软雅黑" w:hAnsi="微软雅黑"/>
        </w:rPr>
      </w:pPr>
      <w:bookmarkStart w:id="3" w:name="_Toc85787595"/>
      <w:r>
        <w:rPr>
          <w:rFonts w:ascii="微软雅黑" w:eastAsia="微软雅黑" w:hAnsi="微软雅黑" w:hint="eastAsia"/>
        </w:rPr>
        <w:t>建设</w:t>
      </w:r>
      <w:r w:rsidRPr="00355952">
        <w:rPr>
          <w:rFonts w:ascii="微软雅黑" w:eastAsia="微软雅黑" w:hAnsi="微软雅黑" w:hint="eastAsia"/>
        </w:rPr>
        <w:t>背景</w:t>
      </w:r>
      <w:bookmarkEnd w:id="3"/>
    </w:p>
    <w:p w14:paraId="7EA7CC05" w14:textId="7FDA1921" w:rsidR="004D4C77" w:rsidRDefault="00935589" w:rsidP="004D4C77">
      <w:pPr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rFonts w:hint="eastAsia"/>
          <w:sz w:val="21"/>
          <w:szCs w:val="21"/>
        </w:rPr>
        <w:t>随着四川移动大数据</w:t>
      </w:r>
      <w:r w:rsidR="00D36410">
        <w:rPr>
          <w:rFonts w:hint="eastAsia"/>
          <w:sz w:val="21"/>
          <w:szCs w:val="21"/>
        </w:rPr>
        <w:t>现有系统</w:t>
      </w:r>
      <w:r>
        <w:rPr>
          <w:rFonts w:hint="eastAsia"/>
          <w:sz w:val="21"/>
          <w:szCs w:val="21"/>
        </w:rPr>
        <w:t>的不断发展，</w:t>
      </w:r>
      <w:r w:rsidR="00A0188E">
        <w:rPr>
          <w:rFonts w:hint="eastAsia"/>
          <w:sz w:val="21"/>
          <w:szCs w:val="21"/>
        </w:rPr>
        <w:t>落实业务保障体系的不断完善，根据</w:t>
      </w:r>
      <w:r w:rsidR="00A0188E">
        <w:rPr>
          <w:rFonts w:ascii="Arial" w:hAnsi="Arial" w:cs="Arial"/>
          <w:color w:val="333333"/>
          <w:sz w:val="20"/>
          <w:szCs w:val="20"/>
          <w:shd w:val="clear" w:color="auto" w:fill="FFFFFF"/>
        </w:rPr>
        <w:t>《中华人民共和国数据安全法》</w:t>
      </w:r>
      <w:r w:rsidR="00A0188E"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，</w:t>
      </w:r>
      <w:r w:rsidR="000A4EFA">
        <w:rPr>
          <w:rFonts w:hint="eastAsia"/>
          <w:sz w:val="21"/>
          <w:szCs w:val="21"/>
        </w:rPr>
        <w:t>响应</w:t>
      </w:r>
      <w:r w:rsidR="00F33612" w:rsidRPr="00F33612">
        <w:rPr>
          <w:rFonts w:hint="eastAsia"/>
          <w:sz w:val="21"/>
          <w:szCs w:val="21"/>
        </w:rPr>
        <w:t>工业和信息化部关于贯彻落实《推进互联网协议第六版（</w:t>
      </w:r>
      <w:r w:rsidR="00F33612" w:rsidRPr="00F33612">
        <w:rPr>
          <w:rFonts w:hint="eastAsia"/>
          <w:sz w:val="21"/>
          <w:szCs w:val="21"/>
        </w:rPr>
        <w:t>IPv6</w:t>
      </w:r>
      <w:r w:rsidR="00F33612" w:rsidRPr="00F33612">
        <w:rPr>
          <w:rFonts w:hint="eastAsia"/>
          <w:sz w:val="21"/>
          <w:szCs w:val="21"/>
        </w:rPr>
        <w:t>）规模部署行动计划》</w:t>
      </w:r>
      <w:r w:rsidR="00A0188E">
        <w:rPr>
          <w:rFonts w:hint="eastAsia"/>
          <w:sz w:val="21"/>
          <w:szCs w:val="21"/>
        </w:rPr>
        <w:t>和</w:t>
      </w:r>
      <w:r w:rsidR="00A0188E" w:rsidRPr="00A0188E">
        <w:rPr>
          <w:rFonts w:hint="eastAsia"/>
          <w:sz w:val="21"/>
          <w:szCs w:val="21"/>
        </w:rPr>
        <w:t>《工业和信息化领域数据安全风险信息报送与共享工作指引（试行）》</w:t>
      </w:r>
      <w:r w:rsidR="00F33612" w:rsidRPr="00F33612">
        <w:rPr>
          <w:rFonts w:hint="eastAsia"/>
          <w:sz w:val="21"/>
          <w:szCs w:val="21"/>
        </w:rPr>
        <w:t>的通知</w:t>
      </w:r>
      <w:r w:rsidR="000A4EFA">
        <w:rPr>
          <w:rFonts w:hint="eastAsia"/>
          <w:sz w:val="21"/>
          <w:szCs w:val="21"/>
        </w:rPr>
        <w:t>，应</w:t>
      </w:r>
      <w:r w:rsidR="00F33612">
        <w:rPr>
          <w:rFonts w:hint="eastAsia"/>
          <w:sz w:val="21"/>
          <w:szCs w:val="21"/>
        </w:rPr>
        <w:t>四川移动</w:t>
      </w:r>
      <w:r w:rsidR="00A0188E">
        <w:rPr>
          <w:rFonts w:hint="eastAsia"/>
          <w:sz w:val="21"/>
          <w:szCs w:val="21"/>
        </w:rPr>
        <w:t>业务支撑</w:t>
      </w:r>
      <w:r w:rsidR="000A4EFA">
        <w:rPr>
          <w:rFonts w:hint="eastAsia"/>
          <w:sz w:val="21"/>
          <w:szCs w:val="21"/>
        </w:rPr>
        <w:t>要求，</w:t>
      </w:r>
      <w:r w:rsidR="00A0188E">
        <w:rPr>
          <w:rFonts w:hint="eastAsia"/>
          <w:sz w:val="21"/>
          <w:szCs w:val="21"/>
        </w:rPr>
        <w:t>建设并实现全息作战的三同步方案</w:t>
      </w:r>
      <w:r w:rsidR="000A4EFA">
        <w:rPr>
          <w:rFonts w:hint="eastAsia"/>
          <w:sz w:val="21"/>
          <w:szCs w:val="21"/>
        </w:rPr>
        <w:t>。</w:t>
      </w:r>
      <w:r w:rsidR="007112BC">
        <w:rPr>
          <w:rFonts w:hint="eastAsia"/>
          <w:sz w:val="21"/>
          <w:szCs w:val="21"/>
        </w:rPr>
        <w:t>促进</w:t>
      </w:r>
      <w:r w:rsidR="009E16A9">
        <w:rPr>
          <w:rFonts w:hint="eastAsia"/>
          <w:sz w:val="21"/>
          <w:szCs w:val="21"/>
        </w:rPr>
        <w:t>大数据</w:t>
      </w:r>
      <w:r w:rsidR="0043717C">
        <w:rPr>
          <w:rFonts w:hint="eastAsia"/>
          <w:sz w:val="21"/>
          <w:szCs w:val="21"/>
        </w:rPr>
        <w:t>内部</w:t>
      </w:r>
      <w:r w:rsidR="007112BC" w:rsidRPr="007112BC">
        <w:rPr>
          <w:rFonts w:hint="eastAsia"/>
          <w:sz w:val="21"/>
          <w:szCs w:val="21"/>
        </w:rPr>
        <w:t>各</w:t>
      </w:r>
      <w:r w:rsidR="0043717C">
        <w:rPr>
          <w:rFonts w:hint="eastAsia"/>
          <w:sz w:val="21"/>
          <w:szCs w:val="21"/>
        </w:rPr>
        <w:t>系统</w:t>
      </w:r>
      <w:r w:rsidR="007112BC" w:rsidRPr="007112BC">
        <w:rPr>
          <w:rFonts w:hint="eastAsia"/>
          <w:sz w:val="21"/>
          <w:szCs w:val="21"/>
        </w:rPr>
        <w:t>的融合创新，现就涉及</w:t>
      </w:r>
      <w:r w:rsidR="00A0188E">
        <w:rPr>
          <w:rFonts w:hint="eastAsia"/>
          <w:sz w:val="21"/>
          <w:szCs w:val="21"/>
        </w:rPr>
        <w:t>全息作战</w:t>
      </w:r>
      <w:r w:rsidR="00164AB2">
        <w:rPr>
          <w:rFonts w:hint="eastAsia"/>
          <w:sz w:val="21"/>
          <w:szCs w:val="21"/>
        </w:rPr>
        <w:t>工作进行改造</w:t>
      </w:r>
      <w:r w:rsidR="007112BC" w:rsidRPr="007112BC">
        <w:rPr>
          <w:rFonts w:hint="eastAsia"/>
          <w:sz w:val="21"/>
          <w:szCs w:val="21"/>
        </w:rPr>
        <w:t>。</w:t>
      </w:r>
    </w:p>
    <w:p w14:paraId="02C1C827" w14:textId="22C2D8AB" w:rsidR="004D4C77" w:rsidRPr="00355952" w:rsidRDefault="004D4C77" w:rsidP="00355952">
      <w:pPr>
        <w:pStyle w:val="2"/>
        <w:spacing w:before="0" w:after="0" w:line="480" w:lineRule="auto"/>
        <w:rPr>
          <w:rFonts w:ascii="微软雅黑" w:eastAsia="微软雅黑" w:hAnsi="微软雅黑"/>
        </w:rPr>
      </w:pPr>
      <w:bookmarkStart w:id="4" w:name="_Toc85787596"/>
      <w:r w:rsidRPr="00355952">
        <w:rPr>
          <w:rFonts w:ascii="微软雅黑" w:eastAsia="微软雅黑" w:hAnsi="微软雅黑" w:hint="eastAsia"/>
        </w:rPr>
        <w:t>需求描述</w:t>
      </w:r>
      <w:bookmarkEnd w:id="4"/>
    </w:p>
    <w:p w14:paraId="27FEE97F" w14:textId="0158669E" w:rsidR="004D4C77" w:rsidRDefault="00672E12" w:rsidP="00AF2EEF">
      <w:pPr>
        <w:ind w:firstLine="420"/>
        <w:rPr>
          <w:sz w:val="21"/>
          <w:szCs w:val="21"/>
        </w:rPr>
      </w:pPr>
      <w:r>
        <w:rPr>
          <w:rFonts w:hint="eastAsia"/>
          <w:sz w:val="21"/>
          <w:szCs w:val="21"/>
        </w:rPr>
        <w:t>需</w:t>
      </w:r>
      <w:r w:rsidR="00A0188E">
        <w:rPr>
          <w:rFonts w:hint="eastAsia"/>
          <w:sz w:val="21"/>
          <w:szCs w:val="21"/>
        </w:rPr>
        <w:t>基于现有的系统主机，进行全息作战</w:t>
      </w:r>
      <w:r w:rsidR="00EB5A7B">
        <w:rPr>
          <w:rFonts w:hint="eastAsia"/>
          <w:sz w:val="21"/>
          <w:szCs w:val="21"/>
        </w:rPr>
        <w:t>的建设及部署</w:t>
      </w:r>
      <w:r w:rsidR="00984286">
        <w:rPr>
          <w:rFonts w:hint="eastAsia"/>
          <w:sz w:val="21"/>
          <w:szCs w:val="21"/>
        </w:rPr>
        <w:t>，</w:t>
      </w:r>
      <w:r w:rsidR="0021227E">
        <w:rPr>
          <w:rFonts w:hint="eastAsia"/>
          <w:sz w:val="21"/>
          <w:szCs w:val="21"/>
        </w:rPr>
        <w:t>并开通相关业务的访问策略</w:t>
      </w:r>
      <w:r w:rsidR="00984286">
        <w:rPr>
          <w:rFonts w:hint="eastAsia"/>
          <w:sz w:val="21"/>
          <w:szCs w:val="21"/>
        </w:rPr>
        <w:t>，</w:t>
      </w:r>
      <w:r w:rsidR="0021227E">
        <w:rPr>
          <w:rFonts w:hint="eastAsia"/>
          <w:sz w:val="21"/>
          <w:szCs w:val="21"/>
        </w:rPr>
        <w:t>支撑相关的</w:t>
      </w:r>
      <w:r w:rsidR="00EB5A7B">
        <w:rPr>
          <w:rFonts w:hint="eastAsia"/>
          <w:sz w:val="21"/>
          <w:szCs w:val="21"/>
        </w:rPr>
        <w:t>地市业务的</w:t>
      </w:r>
      <w:r w:rsidR="00AF2EEF">
        <w:rPr>
          <w:rFonts w:hint="eastAsia"/>
          <w:sz w:val="21"/>
          <w:szCs w:val="21"/>
        </w:rPr>
        <w:t>正常运行。</w:t>
      </w:r>
    </w:p>
    <w:p w14:paraId="092A2155" w14:textId="044724AF" w:rsidR="00984286" w:rsidRPr="00984286" w:rsidRDefault="00984286" w:rsidP="00984286">
      <w:pPr>
        <w:pStyle w:val="2"/>
        <w:spacing w:before="0" w:after="0" w:line="480" w:lineRule="auto"/>
        <w:rPr>
          <w:rFonts w:ascii="微软雅黑" w:eastAsia="微软雅黑" w:hAnsi="微软雅黑"/>
        </w:rPr>
      </w:pPr>
      <w:bookmarkStart w:id="5" w:name="_Toc85787597"/>
      <w:r w:rsidRPr="00984286">
        <w:rPr>
          <w:rFonts w:ascii="微软雅黑" w:eastAsia="微软雅黑" w:hAnsi="微软雅黑" w:hint="eastAsia"/>
        </w:rPr>
        <w:t>建设</w:t>
      </w:r>
      <w:r>
        <w:rPr>
          <w:rFonts w:ascii="微软雅黑" w:eastAsia="微软雅黑" w:hAnsi="微软雅黑" w:hint="eastAsia"/>
        </w:rPr>
        <w:t>原则</w:t>
      </w:r>
      <w:bookmarkEnd w:id="5"/>
    </w:p>
    <w:p w14:paraId="588D96CE" w14:textId="77777777" w:rsidR="00984286" w:rsidRPr="0029268A" w:rsidRDefault="00984286" w:rsidP="00FF6BBD">
      <w:pPr>
        <w:numPr>
          <w:ilvl w:val="0"/>
          <w:numId w:val="4"/>
        </w:numPr>
        <w:ind w:left="840"/>
        <w:rPr>
          <w:sz w:val="21"/>
          <w:szCs w:val="20"/>
        </w:rPr>
      </w:pPr>
      <w:r w:rsidRPr="0029268A">
        <w:rPr>
          <w:rFonts w:hint="eastAsia"/>
          <w:sz w:val="21"/>
          <w:szCs w:val="20"/>
        </w:rPr>
        <w:t>开放性与先进性</w:t>
      </w:r>
    </w:p>
    <w:p w14:paraId="4ADF4237" w14:textId="31E72DAE" w:rsidR="00984286" w:rsidRPr="0029268A" w:rsidRDefault="00984286" w:rsidP="0029268A">
      <w:pPr>
        <w:ind w:firstLineChars="200" w:firstLine="420"/>
        <w:rPr>
          <w:sz w:val="21"/>
          <w:szCs w:val="20"/>
        </w:rPr>
      </w:pPr>
      <w:r w:rsidRPr="0029268A">
        <w:rPr>
          <w:rFonts w:hint="eastAsia"/>
          <w:sz w:val="21"/>
          <w:szCs w:val="20"/>
        </w:rPr>
        <w:t>基于开放式标准，采用先进成熟的技术，确保系统的技术先进性。</w:t>
      </w:r>
    </w:p>
    <w:p w14:paraId="71FC089A" w14:textId="598C6B96" w:rsidR="00984286" w:rsidRPr="0029268A" w:rsidRDefault="00984286" w:rsidP="00FF6BBD">
      <w:pPr>
        <w:numPr>
          <w:ilvl w:val="0"/>
          <w:numId w:val="4"/>
        </w:numPr>
        <w:ind w:left="840"/>
        <w:rPr>
          <w:sz w:val="21"/>
          <w:szCs w:val="20"/>
        </w:rPr>
      </w:pPr>
      <w:r w:rsidRPr="0029268A">
        <w:rPr>
          <w:rFonts w:hint="eastAsia"/>
          <w:sz w:val="21"/>
          <w:szCs w:val="20"/>
        </w:rPr>
        <w:t>后台稳定</w:t>
      </w:r>
    </w:p>
    <w:p w14:paraId="6CE2E6DE" w14:textId="2B4619A7" w:rsidR="00984286" w:rsidRPr="0029268A" w:rsidRDefault="00984286" w:rsidP="0029268A">
      <w:pPr>
        <w:ind w:firstLineChars="250" w:firstLine="525"/>
        <w:rPr>
          <w:sz w:val="21"/>
          <w:szCs w:val="20"/>
        </w:rPr>
      </w:pPr>
      <w:r w:rsidRPr="0029268A">
        <w:rPr>
          <w:rFonts w:hint="eastAsia"/>
          <w:sz w:val="21"/>
          <w:szCs w:val="20"/>
        </w:rPr>
        <w:t>后台要稳定尽量减少调整，前台要灵活，可以根据</w:t>
      </w:r>
      <w:r w:rsidR="004932C6">
        <w:rPr>
          <w:rFonts w:hint="eastAsia"/>
          <w:sz w:val="21"/>
          <w:szCs w:val="20"/>
        </w:rPr>
        <w:t>大数据各业务的</w:t>
      </w:r>
      <w:r w:rsidRPr="0029268A">
        <w:rPr>
          <w:rFonts w:hint="eastAsia"/>
          <w:sz w:val="21"/>
          <w:szCs w:val="20"/>
        </w:rPr>
        <w:t>需求灵活调整。</w:t>
      </w:r>
    </w:p>
    <w:p w14:paraId="57BFB447" w14:textId="77777777" w:rsidR="00984286" w:rsidRPr="0029268A" w:rsidRDefault="00984286" w:rsidP="00FF6BBD">
      <w:pPr>
        <w:numPr>
          <w:ilvl w:val="0"/>
          <w:numId w:val="4"/>
        </w:numPr>
        <w:ind w:left="840"/>
        <w:rPr>
          <w:sz w:val="21"/>
          <w:szCs w:val="20"/>
        </w:rPr>
      </w:pPr>
      <w:r w:rsidRPr="0029268A">
        <w:rPr>
          <w:rFonts w:hint="eastAsia"/>
          <w:sz w:val="21"/>
          <w:szCs w:val="20"/>
        </w:rPr>
        <w:t>安全性与可靠性</w:t>
      </w:r>
    </w:p>
    <w:p w14:paraId="67498A99" w14:textId="69E2CC3E" w:rsidR="00984286" w:rsidRPr="0029268A" w:rsidRDefault="00984286" w:rsidP="0029268A">
      <w:pPr>
        <w:rPr>
          <w:sz w:val="18"/>
          <w:szCs w:val="18"/>
        </w:rPr>
      </w:pPr>
      <w:r w:rsidRPr="0029268A">
        <w:rPr>
          <w:sz w:val="21"/>
          <w:szCs w:val="20"/>
        </w:rPr>
        <w:tab/>
      </w:r>
      <w:r w:rsidRPr="0029268A">
        <w:rPr>
          <w:rFonts w:hint="eastAsia"/>
          <w:sz w:val="21"/>
          <w:szCs w:val="20"/>
        </w:rPr>
        <w:t>提供良好的安全可靠性策略，支持多种安全可靠性技术手段，制定严格的安全可靠性管理措施。</w:t>
      </w:r>
    </w:p>
    <w:p w14:paraId="1D186761" w14:textId="29CF186B" w:rsidR="004D4C77" w:rsidRPr="00355952" w:rsidRDefault="004D4C77" w:rsidP="00355952">
      <w:pPr>
        <w:pStyle w:val="2"/>
        <w:spacing w:before="0" w:after="0" w:line="480" w:lineRule="auto"/>
        <w:rPr>
          <w:rFonts w:ascii="微软雅黑" w:eastAsia="微软雅黑" w:hAnsi="微软雅黑"/>
        </w:rPr>
      </w:pPr>
      <w:bookmarkStart w:id="6" w:name="_Toc85787598"/>
      <w:r w:rsidRPr="00355952">
        <w:rPr>
          <w:rFonts w:ascii="微软雅黑" w:eastAsia="微软雅黑" w:hAnsi="微软雅黑" w:hint="eastAsia"/>
        </w:rPr>
        <w:t>适</w:t>
      </w:r>
      <w:r w:rsidR="00AF2EEF">
        <w:rPr>
          <w:rFonts w:ascii="微软雅黑" w:eastAsia="微软雅黑" w:hAnsi="微软雅黑" w:hint="eastAsia"/>
        </w:rPr>
        <w:t>合</w:t>
      </w:r>
      <w:r w:rsidRPr="00355952">
        <w:rPr>
          <w:rFonts w:ascii="微软雅黑" w:eastAsia="微软雅黑" w:hAnsi="微软雅黑" w:hint="eastAsia"/>
        </w:rPr>
        <w:t>对象</w:t>
      </w:r>
      <w:bookmarkEnd w:id="6"/>
    </w:p>
    <w:p w14:paraId="161E314F" w14:textId="5C932B2E" w:rsidR="00984286" w:rsidRPr="00984286" w:rsidRDefault="00984286" w:rsidP="00FF6BBD">
      <w:pPr>
        <w:pStyle w:val="ae"/>
        <w:numPr>
          <w:ilvl w:val="1"/>
          <w:numId w:val="3"/>
        </w:numPr>
        <w:ind w:firstLineChars="0"/>
        <w:rPr>
          <w:sz w:val="21"/>
          <w:szCs w:val="21"/>
        </w:rPr>
      </w:pPr>
      <w:r w:rsidRPr="00984286">
        <w:rPr>
          <w:rFonts w:hint="eastAsia"/>
          <w:sz w:val="21"/>
          <w:szCs w:val="21"/>
        </w:rPr>
        <w:t>项目建设人员</w:t>
      </w:r>
    </w:p>
    <w:p w14:paraId="27CFF3FC" w14:textId="77A61660" w:rsidR="00984286" w:rsidRPr="00984286" w:rsidRDefault="00984286" w:rsidP="00FF6BBD">
      <w:pPr>
        <w:pStyle w:val="ae"/>
        <w:numPr>
          <w:ilvl w:val="1"/>
          <w:numId w:val="3"/>
        </w:numPr>
        <w:ind w:firstLineChars="0"/>
        <w:rPr>
          <w:sz w:val="21"/>
          <w:szCs w:val="21"/>
        </w:rPr>
      </w:pPr>
      <w:r w:rsidRPr="00984286">
        <w:rPr>
          <w:rFonts w:hint="eastAsia"/>
          <w:sz w:val="21"/>
          <w:szCs w:val="21"/>
        </w:rPr>
        <w:t>项目运维人员</w:t>
      </w:r>
    </w:p>
    <w:p w14:paraId="4F88E135" w14:textId="2A1F473F" w:rsidR="00924DC4" w:rsidRDefault="00984286" w:rsidP="00FF6BBD">
      <w:pPr>
        <w:pStyle w:val="ae"/>
        <w:numPr>
          <w:ilvl w:val="1"/>
          <w:numId w:val="3"/>
        </w:numPr>
        <w:ind w:firstLineChars="0"/>
        <w:rPr>
          <w:sz w:val="21"/>
          <w:szCs w:val="21"/>
        </w:rPr>
      </w:pPr>
      <w:r w:rsidRPr="00984286">
        <w:rPr>
          <w:rFonts w:hint="eastAsia"/>
          <w:sz w:val="21"/>
          <w:szCs w:val="21"/>
        </w:rPr>
        <w:t>与平台建设有关的安全管理人员</w:t>
      </w:r>
    </w:p>
    <w:p w14:paraId="0B5DD774" w14:textId="17FDEB26" w:rsidR="00984286" w:rsidRPr="00924DC4" w:rsidRDefault="00924DC4" w:rsidP="00924DC4">
      <w:pPr>
        <w:widowControl/>
        <w:jc w:val="left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5BD15BA2" w14:textId="4E80B097" w:rsidR="004D4C77" w:rsidRDefault="007111EA" w:rsidP="00355952">
      <w:pPr>
        <w:pStyle w:val="2"/>
        <w:spacing w:before="0" w:after="0" w:line="480" w:lineRule="auto"/>
        <w:rPr>
          <w:rFonts w:ascii="微软雅黑" w:eastAsia="微软雅黑" w:hAnsi="微软雅黑"/>
        </w:rPr>
      </w:pPr>
      <w:bookmarkStart w:id="7" w:name="_Toc85787599"/>
      <w:r>
        <w:rPr>
          <w:rFonts w:ascii="微软雅黑" w:eastAsia="微软雅黑" w:hAnsi="微软雅黑" w:hint="eastAsia"/>
        </w:rPr>
        <w:lastRenderedPageBreak/>
        <w:t>涉及</w:t>
      </w:r>
      <w:r w:rsidR="00F757A0">
        <w:rPr>
          <w:rFonts w:ascii="微软雅黑" w:eastAsia="微软雅黑" w:hAnsi="微软雅黑" w:hint="eastAsia"/>
        </w:rPr>
        <w:t>的业务</w:t>
      </w:r>
      <w:r>
        <w:rPr>
          <w:rFonts w:ascii="微软雅黑" w:eastAsia="微软雅黑" w:hAnsi="微软雅黑" w:hint="eastAsia"/>
        </w:rPr>
        <w:t>范围</w:t>
      </w:r>
      <w:bookmarkEnd w:id="7"/>
    </w:p>
    <w:p w14:paraId="1C30B529" w14:textId="321A336A" w:rsidR="00C33754" w:rsidRPr="00C33754" w:rsidRDefault="00C33754" w:rsidP="00C33754">
      <w:pPr>
        <w:ind w:left="420"/>
      </w:pPr>
      <w:r>
        <w:rPr>
          <w:rFonts w:hint="eastAsia"/>
        </w:rPr>
        <w:t>涉及</w:t>
      </w:r>
      <w:r w:rsidR="007A3B47">
        <w:rPr>
          <w:rFonts w:hint="eastAsia"/>
        </w:rPr>
        <w:t>T</w:t>
      </w:r>
      <w:r w:rsidR="007A3B47">
        <w:t>OMCAT</w:t>
      </w:r>
      <w:r w:rsidR="007A3B47">
        <w:rPr>
          <w:rFonts w:hint="eastAsia"/>
        </w:rPr>
        <w:t>、</w:t>
      </w:r>
      <w:r>
        <w:rPr>
          <w:rFonts w:hint="eastAsia"/>
        </w:rPr>
        <w:t>REDIS</w:t>
      </w:r>
      <w:r>
        <w:rPr>
          <w:rFonts w:hint="eastAsia"/>
        </w:rPr>
        <w:t>集群、</w:t>
      </w:r>
      <w:r w:rsidR="007A3B47">
        <w:t>MYSQL</w:t>
      </w:r>
      <w:r w:rsidR="007A3B47">
        <w:rPr>
          <w:rFonts w:hint="eastAsia"/>
        </w:rPr>
        <w:t>数据库</w:t>
      </w:r>
      <w:r>
        <w:rPr>
          <w:rFonts w:hint="eastAsia"/>
        </w:rPr>
        <w:t>、</w:t>
      </w:r>
      <w:r w:rsidR="007A3B47">
        <w:rPr>
          <w:rFonts w:hint="eastAsia"/>
        </w:rPr>
        <w:t>百度地图池</w:t>
      </w:r>
      <w:r w:rsidR="003E17A8">
        <w:rPr>
          <w:rFonts w:hint="eastAsia"/>
        </w:rPr>
        <w:t>及</w:t>
      </w:r>
      <w:r w:rsidR="003E17A8">
        <w:rPr>
          <w:rFonts w:hint="eastAsia"/>
        </w:rPr>
        <w:t>NGINX</w:t>
      </w:r>
      <w:r w:rsidR="002241F4">
        <w:rPr>
          <w:rFonts w:hint="eastAsia"/>
        </w:rPr>
        <w:t>。</w:t>
      </w:r>
    </w:p>
    <w:p w14:paraId="454F3CDB" w14:textId="11ADF1C5" w:rsidR="004D4C77" w:rsidRPr="004D4C77" w:rsidRDefault="00A360EE" w:rsidP="004D4C77">
      <w:pPr>
        <w:pStyle w:val="1"/>
        <w:spacing w:before="0" w:after="0" w:line="480" w:lineRule="auto"/>
        <w:rPr>
          <w:sz w:val="32"/>
          <w:szCs w:val="32"/>
        </w:rPr>
      </w:pPr>
      <w:bookmarkStart w:id="8" w:name="_Toc85787600"/>
      <w:r>
        <w:rPr>
          <w:rFonts w:hint="eastAsia"/>
          <w:sz w:val="32"/>
          <w:szCs w:val="32"/>
        </w:rPr>
        <w:t>整体设计</w:t>
      </w:r>
      <w:bookmarkEnd w:id="8"/>
    </w:p>
    <w:p w14:paraId="6258A6A6" w14:textId="53AB8C82" w:rsidR="004D4C77" w:rsidRPr="00355952" w:rsidRDefault="00400DF0" w:rsidP="00355952">
      <w:pPr>
        <w:pStyle w:val="2"/>
        <w:spacing w:before="0" w:after="0" w:line="480" w:lineRule="auto"/>
        <w:rPr>
          <w:rFonts w:ascii="微软雅黑" w:eastAsia="微软雅黑" w:hAnsi="微软雅黑"/>
        </w:rPr>
      </w:pPr>
      <w:bookmarkStart w:id="9" w:name="_Toc85787601"/>
      <w:r>
        <w:rPr>
          <w:rFonts w:ascii="微软雅黑" w:eastAsia="微软雅黑" w:hAnsi="微软雅黑" w:hint="eastAsia"/>
        </w:rPr>
        <w:t>平台架构</w:t>
      </w:r>
      <w:bookmarkEnd w:id="9"/>
    </w:p>
    <w:p w14:paraId="3FEE1B06" w14:textId="448E57E6" w:rsidR="004D4C77" w:rsidRPr="00A360EE" w:rsidRDefault="00A360EE" w:rsidP="00A360EE">
      <w:pPr>
        <w:pStyle w:val="3"/>
        <w:spacing w:before="0" w:after="0" w:line="360" w:lineRule="auto"/>
        <w:rPr>
          <w:rFonts w:cs="Times New Roman"/>
          <w:sz w:val="30"/>
          <w:szCs w:val="30"/>
        </w:rPr>
      </w:pPr>
      <w:bookmarkStart w:id="10" w:name="_Toc85787602"/>
      <w:r w:rsidRPr="00A360EE">
        <w:rPr>
          <w:rFonts w:cs="Times New Roman" w:hint="eastAsia"/>
          <w:sz w:val="30"/>
          <w:szCs w:val="30"/>
        </w:rPr>
        <w:t>网络拓扑</w:t>
      </w:r>
      <w:bookmarkEnd w:id="10"/>
    </w:p>
    <w:p w14:paraId="2B922446" w14:textId="39728AAB" w:rsidR="00A360EE" w:rsidRDefault="00A360EE" w:rsidP="004D4C77">
      <w:pPr>
        <w:rPr>
          <w:color w:val="000000"/>
          <w:sz w:val="21"/>
          <w:szCs w:val="21"/>
          <w:shd w:val="clear" w:color="auto" w:fill="FFFFFF"/>
        </w:rPr>
      </w:pPr>
      <w:r>
        <w:rPr>
          <w:sz w:val="21"/>
          <w:szCs w:val="21"/>
        </w:rPr>
        <w:tab/>
      </w:r>
      <w:r>
        <w:rPr>
          <w:rFonts w:hint="eastAsia"/>
          <w:sz w:val="21"/>
          <w:szCs w:val="21"/>
        </w:rPr>
        <w:t>大数据</w:t>
      </w:r>
      <w:r w:rsidR="00FD475A">
        <w:rPr>
          <w:rFonts w:hint="eastAsia"/>
          <w:sz w:val="21"/>
          <w:szCs w:val="21"/>
        </w:rPr>
        <w:t>中心</w:t>
      </w:r>
      <w:r w:rsidR="00A8209C">
        <w:rPr>
          <w:rFonts w:hint="eastAsia"/>
          <w:sz w:val="21"/>
          <w:szCs w:val="21"/>
        </w:rPr>
        <w:t>全息作战地图</w:t>
      </w:r>
      <w:r w:rsidR="00F82E0C">
        <w:rPr>
          <w:rFonts w:hint="eastAsia"/>
          <w:sz w:val="21"/>
          <w:szCs w:val="21"/>
        </w:rPr>
        <w:t>系统</w:t>
      </w:r>
      <w:r w:rsidR="009B035A">
        <w:rPr>
          <w:rFonts w:hint="eastAsia"/>
          <w:sz w:val="21"/>
          <w:szCs w:val="21"/>
        </w:rPr>
        <w:t>的</w:t>
      </w:r>
      <w:r>
        <w:rPr>
          <w:rFonts w:hint="eastAsia"/>
          <w:sz w:val="21"/>
          <w:szCs w:val="21"/>
        </w:rPr>
        <w:t>网络拓扑如下图所示。</w:t>
      </w:r>
      <w:r w:rsidR="009B035A">
        <w:rPr>
          <w:rFonts w:hint="eastAsia"/>
          <w:sz w:val="21"/>
          <w:szCs w:val="21"/>
        </w:rPr>
        <w:t>其</w:t>
      </w:r>
      <w:r w:rsidR="00FD475A">
        <w:rPr>
          <w:rFonts w:hint="eastAsia"/>
          <w:color w:val="000000"/>
          <w:sz w:val="21"/>
          <w:szCs w:val="21"/>
          <w:shd w:val="clear" w:color="auto" w:fill="FFFFFF"/>
        </w:rPr>
        <w:t>部署于应用</w:t>
      </w:r>
      <w:r w:rsidR="00ED285D">
        <w:rPr>
          <w:rFonts w:hint="eastAsia"/>
          <w:color w:val="000000"/>
          <w:sz w:val="21"/>
          <w:szCs w:val="21"/>
          <w:shd w:val="clear" w:color="auto" w:fill="FFFFFF"/>
        </w:rPr>
        <w:t>接入</w:t>
      </w:r>
      <w:r w:rsidR="00FD475A">
        <w:rPr>
          <w:rFonts w:hint="eastAsia"/>
          <w:color w:val="000000"/>
          <w:sz w:val="21"/>
          <w:szCs w:val="21"/>
          <w:shd w:val="clear" w:color="auto" w:fill="FFFFFF"/>
        </w:rPr>
        <w:t>域，</w:t>
      </w:r>
      <w:r w:rsidR="00182617">
        <w:rPr>
          <w:rFonts w:hint="eastAsia"/>
          <w:color w:val="000000"/>
          <w:sz w:val="21"/>
          <w:szCs w:val="21"/>
          <w:shd w:val="clear" w:color="auto" w:fill="FFFFFF"/>
        </w:rPr>
        <w:t>此次改造</w:t>
      </w:r>
      <w:r w:rsidR="00182617" w:rsidRPr="00DF1565">
        <w:rPr>
          <w:rFonts w:hint="eastAsia"/>
          <w:b/>
          <w:bCs/>
          <w:color w:val="000000"/>
          <w:sz w:val="21"/>
          <w:szCs w:val="21"/>
          <w:shd w:val="clear" w:color="auto" w:fill="FFFFFF"/>
        </w:rPr>
        <w:t>只涉及</w:t>
      </w:r>
      <w:r w:rsidR="00CC42A9" w:rsidRPr="00DF1565">
        <w:rPr>
          <w:rFonts w:hint="eastAsia"/>
          <w:b/>
          <w:bCs/>
          <w:color w:val="000000"/>
          <w:sz w:val="21"/>
          <w:szCs w:val="21"/>
          <w:shd w:val="clear" w:color="auto" w:fill="FFFFFF"/>
        </w:rPr>
        <w:t>网络策略开通</w:t>
      </w:r>
      <w:r w:rsidR="00381FF9">
        <w:rPr>
          <w:rFonts w:hint="eastAsia"/>
          <w:b/>
          <w:bCs/>
          <w:color w:val="000000"/>
          <w:sz w:val="21"/>
          <w:szCs w:val="21"/>
          <w:shd w:val="clear" w:color="auto" w:fill="FFFFFF"/>
        </w:rPr>
        <w:t>及数据库新建</w:t>
      </w:r>
      <w:r w:rsidR="00FD2EF0">
        <w:rPr>
          <w:color w:val="000000"/>
          <w:sz w:val="21"/>
          <w:szCs w:val="21"/>
          <w:shd w:val="clear" w:color="auto" w:fill="FFFFFF"/>
        </w:rPr>
        <w:t>，</w:t>
      </w:r>
      <w:r w:rsidR="009B035A">
        <w:rPr>
          <w:rFonts w:hint="eastAsia"/>
          <w:color w:val="000000"/>
          <w:sz w:val="21"/>
          <w:szCs w:val="21"/>
          <w:shd w:val="clear" w:color="auto" w:fill="FFFFFF"/>
        </w:rPr>
        <w:t>不涉及</w:t>
      </w:r>
      <w:r w:rsidR="00CC42A9">
        <w:rPr>
          <w:rFonts w:hint="eastAsia"/>
          <w:color w:val="000000"/>
          <w:sz w:val="21"/>
          <w:szCs w:val="21"/>
          <w:shd w:val="clear" w:color="auto" w:fill="FFFFFF"/>
        </w:rPr>
        <w:t>I</w:t>
      </w:r>
      <w:r w:rsidR="00CC42A9">
        <w:rPr>
          <w:color w:val="000000"/>
          <w:sz w:val="21"/>
          <w:szCs w:val="21"/>
          <w:shd w:val="clear" w:color="auto" w:fill="FFFFFF"/>
        </w:rPr>
        <w:t>P</w:t>
      </w:r>
      <w:r w:rsidR="00CC42A9">
        <w:rPr>
          <w:rFonts w:hint="eastAsia"/>
          <w:color w:val="000000"/>
          <w:sz w:val="21"/>
          <w:szCs w:val="21"/>
          <w:shd w:val="clear" w:color="auto" w:fill="FFFFFF"/>
        </w:rPr>
        <w:t>地址申请，</w:t>
      </w:r>
      <w:r w:rsidR="00381FF9">
        <w:rPr>
          <w:rFonts w:hint="eastAsia"/>
          <w:color w:val="000000"/>
          <w:sz w:val="21"/>
          <w:szCs w:val="21"/>
          <w:shd w:val="clear" w:color="auto" w:fill="FFFFFF"/>
        </w:rPr>
        <w:t>不涉及</w:t>
      </w:r>
      <w:r w:rsidR="00D22E89">
        <w:rPr>
          <w:rFonts w:hint="eastAsia"/>
          <w:color w:val="000000"/>
          <w:sz w:val="21"/>
          <w:szCs w:val="21"/>
          <w:shd w:val="clear" w:color="auto" w:fill="FFFFFF"/>
        </w:rPr>
        <w:t>主机调整。</w:t>
      </w:r>
    </w:p>
    <w:p w14:paraId="263CD173" w14:textId="65889ABC" w:rsidR="003E17A8" w:rsidRDefault="002D0CB2" w:rsidP="00D22E89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44A5168F" wp14:editId="6BCE8815">
            <wp:extent cx="5899785" cy="9251950"/>
            <wp:effectExtent l="0" t="0" r="571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9785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35BA7" w14:textId="08DCDD46" w:rsidR="00A360EE" w:rsidRPr="00A360EE" w:rsidRDefault="00A360EE" w:rsidP="002133E6">
      <w:pPr>
        <w:pStyle w:val="3"/>
        <w:spacing w:before="0" w:after="0" w:line="360" w:lineRule="auto"/>
        <w:rPr>
          <w:rFonts w:cs="Times New Roman"/>
          <w:sz w:val="30"/>
          <w:szCs w:val="30"/>
        </w:rPr>
      </w:pPr>
      <w:r w:rsidRPr="00A360EE">
        <w:rPr>
          <w:rFonts w:cs="Times New Roman" w:hint="eastAsia"/>
          <w:sz w:val="30"/>
          <w:szCs w:val="30"/>
        </w:rPr>
        <w:lastRenderedPageBreak/>
        <w:t>网络</w:t>
      </w:r>
      <w:r w:rsidR="002133E6">
        <w:rPr>
          <w:rFonts w:cs="Times New Roman" w:hint="eastAsia"/>
          <w:sz w:val="30"/>
          <w:szCs w:val="30"/>
        </w:rPr>
        <w:t>及安全策略</w:t>
      </w:r>
    </w:p>
    <w:p w14:paraId="10F5B04B" w14:textId="1A0E6B55" w:rsidR="00A360EE" w:rsidRDefault="00B47806" w:rsidP="004D4C77">
      <w:pPr>
        <w:rPr>
          <w:sz w:val="21"/>
          <w:szCs w:val="21"/>
        </w:rPr>
      </w:pPr>
      <w:r>
        <w:rPr>
          <w:sz w:val="21"/>
          <w:szCs w:val="21"/>
        </w:rPr>
        <w:tab/>
      </w:r>
      <w:r w:rsidR="00A46FA1">
        <w:rPr>
          <w:sz w:val="21"/>
          <w:szCs w:val="21"/>
        </w:rPr>
        <w:t>1)</w:t>
      </w:r>
      <w:r w:rsidR="00A46FA1">
        <w:rPr>
          <w:rFonts w:hint="eastAsia"/>
          <w:sz w:val="21"/>
          <w:szCs w:val="21"/>
        </w:rPr>
        <w:t>、</w:t>
      </w:r>
      <w:r w:rsidR="001D0B81">
        <w:rPr>
          <w:sz w:val="21"/>
          <w:szCs w:val="21"/>
        </w:rPr>
        <w:t>KEEPALIVE</w:t>
      </w:r>
      <w:r w:rsidR="001B2262">
        <w:rPr>
          <w:rFonts w:hint="eastAsia"/>
          <w:sz w:val="21"/>
          <w:szCs w:val="21"/>
        </w:rPr>
        <w:t>（</w:t>
      </w:r>
      <w:r w:rsidR="001B2262" w:rsidRPr="000D4F12">
        <w:rPr>
          <w:rFonts w:hint="eastAsia"/>
          <w:b/>
          <w:bCs/>
          <w:sz w:val="21"/>
          <w:szCs w:val="21"/>
        </w:rPr>
        <w:t>需开通</w:t>
      </w:r>
      <w:r w:rsidR="001B2262">
        <w:rPr>
          <w:rFonts w:hint="eastAsia"/>
          <w:sz w:val="21"/>
          <w:szCs w:val="21"/>
        </w:rPr>
        <w:t>）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980"/>
        <w:gridCol w:w="2544"/>
        <w:gridCol w:w="1895"/>
        <w:gridCol w:w="3209"/>
      </w:tblGrid>
      <w:tr w:rsidR="00C130BF" w14:paraId="022DC7B6" w14:textId="77777777" w:rsidTr="00C130BF">
        <w:tc>
          <w:tcPr>
            <w:tcW w:w="1980" w:type="dxa"/>
          </w:tcPr>
          <w:p w14:paraId="55655F10" w14:textId="057BC1C4" w:rsidR="00C130BF" w:rsidRDefault="00C130BF" w:rsidP="00E55273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业务</w:t>
            </w:r>
          </w:p>
        </w:tc>
        <w:tc>
          <w:tcPr>
            <w:tcW w:w="2544" w:type="dxa"/>
          </w:tcPr>
          <w:p w14:paraId="2CFCD29D" w14:textId="01D332B3" w:rsidR="00C130BF" w:rsidRDefault="00C130BF" w:rsidP="00E55273">
            <w:pPr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</w:t>
            </w:r>
            <w:r>
              <w:rPr>
                <w:rFonts w:hint="eastAsia"/>
                <w:sz w:val="21"/>
                <w:szCs w:val="21"/>
              </w:rPr>
              <w:t>pv</w:t>
            </w:r>
            <w:r>
              <w:rPr>
                <w:sz w:val="21"/>
                <w:szCs w:val="21"/>
              </w:rPr>
              <w:t>4</w:t>
            </w:r>
            <w:r>
              <w:rPr>
                <w:rFonts w:hint="eastAsia"/>
                <w:sz w:val="21"/>
                <w:szCs w:val="21"/>
              </w:rPr>
              <w:t>地址</w:t>
            </w:r>
          </w:p>
        </w:tc>
        <w:tc>
          <w:tcPr>
            <w:tcW w:w="1894" w:type="dxa"/>
          </w:tcPr>
          <w:p w14:paraId="2F988FB6" w14:textId="0096185A" w:rsidR="00C130BF" w:rsidRDefault="00C130BF" w:rsidP="00C130BF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软负载（</w:t>
            </w:r>
            <w:r>
              <w:rPr>
                <w:rFonts w:hint="eastAsia"/>
                <w:sz w:val="21"/>
                <w:szCs w:val="21"/>
              </w:rPr>
              <w:t>V</w:t>
            </w:r>
            <w:r>
              <w:rPr>
                <w:sz w:val="21"/>
                <w:szCs w:val="21"/>
              </w:rPr>
              <w:t>IP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3210" w:type="dxa"/>
          </w:tcPr>
          <w:p w14:paraId="7A2896CA" w14:textId="339328FF" w:rsidR="00C130BF" w:rsidRDefault="00C130BF" w:rsidP="00E55273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负责厂商</w:t>
            </w:r>
          </w:p>
        </w:tc>
      </w:tr>
      <w:tr w:rsidR="00C130BF" w14:paraId="15BBB429" w14:textId="77777777" w:rsidTr="00C130BF">
        <w:tc>
          <w:tcPr>
            <w:tcW w:w="1980" w:type="dxa"/>
          </w:tcPr>
          <w:p w14:paraId="31533C34" w14:textId="575D96C4" w:rsidR="00C130BF" w:rsidRPr="00E55273" w:rsidRDefault="00C130BF" w:rsidP="00E55273">
            <w:pPr>
              <w:jc w:val="left"/>
              <w:rPr>
                <w:rFonts w:ascii="微软雅黑" w:hAnsi="微软雅黑"/>
                <w:sz w:val="18"/>
                <w:szCs w:val="18"/>
              </w:rPr>
            </w:pPr>
            <w:r>
              <w:rPr>
                <w:rFonts w:ascii="微软雅黑" w:hAnsi="微软雅黑" w:hint="eastAsia"/>
                <w:sz w:val="18"/>
                <w:szCs w:val="18"/>
              </w:rPr>
              <w:t>百度地图反代</w:t>
            </w:r>
          </w:p>
        </w:tc>
        <w:tc>
          <w:tcPr>
            <w:tcW w:w="2544" w:type="dxa"/>
          </w:tcPr>
          <w:p w14:paraId="617D3B70" w14:textId="1944E512" w:rsidR="00FC2265" w:rsidRPr="00FC2265" w:rsidRDefault="00FC2265" w:rsidP="00FC2265">
            <w:pPr>
              <w:jc w:val="left"/>
              <w:rPr>
                <w:sz w:val="21"/>
                <w:szCs w:val="21"/>
              </w:rPr>
            </w:pPr>
            <w:r w:rsidRPr="00FC2265">
              <w:rPr>
                <w:sz w:val="21"/>
                <w:szCs w:val="21"/>
              </w:rPr>
              <w:t>10.114.227.43</w:t>
            </w:r>
            <w:r w:rsidR="00356CCD">
              <w:rPr>
                <w:sz w:val="21"/>
                <w:szCs w:val="21"/>
              </w:rPr>
              <w:t>:8022</w:t>
            </w:r>
          </w:p>
          <w:p w14:paraId="61395B60" w14:textId="495FF7C7" w:rsidR="00C130BF" w:rsidRDefault="00FC2265" w:rsidP="00FC2265">
            <w:pPr>
              <w:jc w:val="left"/>
              <w:rPr>
                <w:sz w:val="21"/>
                <w:szCs w:val="21"/>
              </w:rPr>
            </w:pPr>
            <w:r w:rsidRPr="00FC2265">
              <w:rPr>
                <w:sz w:val="21"/>
                <w:szCs w:val="21"/>
              </w:rPr>
              <w:t>10.114.227.42</w:t>
            </w:r>
            <w:r w:rsidR="00356CCD">
              <w:rPr>
                <w:sz w:val="21"/>
                <w:szCs w:val="21"/>
              </w:rPr>
              <w:t>:8022</w:t>
            </w:r>
          </w:p>
        </w:tc>
        <w:tc>
          <w:tcPr>
            <w:tcW w:w="1894" w:type="dxa"/>
          </w:tcPr>
          <w:p w14:paraId="7C833A16" w14:textId="566265F1" w:rsidR="00C130BF" w:rsidRDefault="00FC2265" w:rsidP="00C130BF">
            <w:pPr>
              <w:jc w:val="left"/>
              <w:rPr>
                <w:sz w:val="21"/>
                <w:szCs w:val="21"/>
              </w:rPr>
            </w:pPr>
            <w:r w:rsidRPr="00FC2265">
              <w:rPr>
                <w:sz w:val="21"/>
                <w:szCs w:val="21"/>
              </w:rPr>
              <w:t>10.114.227.45</w:t>
            </w:r>
            <w:r w:rsidR="00356CCD">
              <w:rPr>
                <w:rFonts w:hint="eastAsia"/>
                <w:sz w:val="21"/>
                <w:szCs w:val="21"/>
              </w:rPr>
              <w:t>:</w:t>
            </w:r>
            <w:r w:rsidR="00356CCD">
              <w:rPr>
                <w:sz w:val="21"/>
                <w:szCs w:val="21"/>
              </w:rPr>
              <w:t>8022</w:t>
            </w:r>
          </w:p>
        </w:tc>
        <w:tc>
          <w:tcPr>
            <w:tcW w:w="3210" w:type="dxa"/>
          </w:tcPr>
          <w:p w14:paraId="70736377" w14:textId="03CA21E6" w:rsidR="00C130BF" w:rsidRDefault="00C130BF" w:rsidP="00E55273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东方国信</w:t>
            </w:r>
          </w:p>
        </w:tc>
      </w:tr>
    </w:tbl>
    <w:p w14:paraId="3461FFA9" w14:textId="77777777" w:rsidR="007C1E32" w:rsidRDefault="007C1E32" w:rsidP="004D4C77">
      <w:pPr>
        <w:rPr>
          <w:sz w:val="21"/>
          <w:szCs w:val="21"/>
        </w:rPr>
      </w:pPr>
    </w:p>
    <w:p w14:paraId="129FA145" w14:textId="43F39725" w:rsidR="009B0A5F" w:rsidRDefault="009B0A5F" w:rsidP="00D22E89">
      <w:pPr>
        <w:ind w:firstLine="420"/>
        <w:rPr>
          <w:sz w:val="21"/>
          <w:szCs w:val="21"/>
        </w:rPr>
      </w:pP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）、</w:t>
      </w:r>
      <w:r w:rsidR="0020767D">
        <w:rPr>
          <w:rFonts w:hint="eastAsia"/>
          <w:sz w:val="21"/>
          <w:szCs w:val="21"/>
        </w:rPr>
        <w:t>开通</w:t>
      </w:r>
      <w:r w:rsidR="0029082C">
        <w:rPr>
          <w:rFonts w:hint="eastAsia"/>
          <w:sz w:val="21"/>
          <w:szCs w:val="21"/>
        </w:rPr>
        <w:t>全息作战的</w:t>
      </w:r>
      <w:r w:rsidR="000C5342">
        <w:rPr>
          <w:rFonts w:hint="eastAsia"/>
          <w:sz w:val="21"/>
          <w:szCs w:val="21"/>
        </w:rPr>
        <w:t>访问</w:t>
      </w:r>
      <w:r w:rsidR="0020767D">
        <w:rPr>
          <w:rFonts w:hint="eastAsia"/>
          <w:sz w:val="21"/>
          <w:szCs w:val="21"/>
        </w:rPr>
        <w:t>策略</w:t>
      </w:r>
      <w:r w:rsidR="00613DE2">
        <w:rPr>
          <w:rFonts w:hint="eastAsia"/>
          <w:sz w:val="21"/>
          <w:szCs w:val="21"/>
        </w:rPr>
        <w:t>。</w:t>
      </w:r>
      <w:r w:rsidR="00B00952">
        <w:rPr>
          <w:rFonts w:hint="eastAsia"/>
          <w:sz w:val="21"/>
          <w:szCs w:val="21"/>
        </w:rPr>
        <w:t>（</w:t>
      </w:r>
      <w:r w:rsidR="00B00952" w:rsidRPr="000D4F12">
        <w:rPr>
          <w:rFonts w:hint="eastAsia"/>
          <w:b/>
          <w:bCs/>
          <w:sz w:val="21"/>
          <w:szCs w:val="21"/>
        </w:rPr>
        <w:t>需开通</w:t>
      </w:r>
      <w:r w:rsidR="00B00952">
        <w:rPr>
          <w:rFonts w:hint="eastAsia"/>
          <w:sz w:val="21"/>
          <w:szCs w:val="21"/>
        </w:rPr>
        <w:t>）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777"/>
        <w:gridCol w:w="1762"/>
        <w:gridCol w:w="2290"/>
        <w:gridCol w:w="1396"/>
        <w:gridCol w:w="2403"/>
      </w:tblGrid>
      <w:tr w:rsidR="009A4043" w14:paraId="4362A043" w14:textId="77777777" w:rsidTr="00052DD8">
        <w:tc>
          <w:tcPr>
            <w:tcW w:w="1777" w:type="dxa"/>
          </w:tcPr>
          <w:p w14:paraId="5A79776A" w14:textId="77777777" w:rsidR="009A4043" w:rsidRDefault="009A4043" w:rsidP="00523534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业务</w:t>
            </w:r>
          </w:p>
        </w:tc>
        <w:tc>
          <w:tcPr>
            <w:tcW w:w="1762" w:type="dxa"/>
          </w:tcPr>
          <w:p w14:paraId="00E6FC96" w14:textId="7D47329C" w:rsidR="009A4043" w:rsidRDefault="00271ABA" w:rsidP="00523534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源</w:t>
            </w:r>
          </w:p>
        </w:tc>
        <w:tc>
          <w:tcPr>
            <w:tcW w:w="2290" w:type="dxa"/>
          </w:tcPr>
          <w:p w14:paraId="3874BDF1" w14:textId="54F79884" w:rsidR="009A4043" w:rsidRDefault="00271ABA" w:rsidP="00523534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目标</w:t>
            </w:r>
          </w:p>
        </w:tc>
        <w:tc>
          <w:tcPr>
            <w:tcW w:w="1396" w:type="dxa"/>
          </w:tcPr>
          <w:p w14:paraId="62040701" w14:textId="6260968A" w:rsidR="009A4043" w:rsidRDefault="00271ABA" w:rsidP="009A4043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端口</w:t>
            </w:r>
          </w:p>
        </w:tc>
        <w:tc>
          <w:tcPr>
            <w:tcW w:w="2403" w:type="dxa"/>
          </w:tcPr>
          <w:p w14:paraId="71A789E9" w14:textId="52DF77CE" w:rsidR="009A4043" w:rsidRDefault="009A4043" w:rsidP="00523534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负责厂商</w:t>
            </w:r>
          </w:p>
        </w:tc>
      </w:tr>
      <w:tr w:rsidR="009A4043" w14:paraId="6CE4111B" w14:textId="77777777" w:rsidTr="00C535C9">
        <w:trPr>
          <w:trHeight w:val="1320"/>
        </w:trPr>
        <w:tc>
          <w:tcPr>
            <w:tcW w:w="1777" w:type="dxa"/>
          </w:tcPr>
          <w:p w14:paraId="39AB047B" w14:textId="41A6F6F6" w:rsidR="009A4043" w:rsidRPr="00E55273" w:rsidRDefault="009A4043" w:rsidP="00523534">
            <w:pPr>
              <w:jc w:val="left"/>
              <w:rPr>
                <w:rFonts w:ascii="微软雅黑" w:hAnsi="微软雅黑"/>
                <w:sz w:val="18"/>
                <w:szCs w:val="18"/>
              </w:rPr>
            </w:pPr>
            <w:r>
              <w:rPr>
                <w:rFonts w:ascii="微软雅黑" w:hAnsi="微软雅黑" w:hint="eastAsia"/>
                <w:sz w:val="18"/>
                <w:szCs w:val="18"/>
              </w:rPr>
              <w:t>全息作战访前端问后台</w:t>
            </w:r>
          </w:p>
        </w:tc>
        <w:tc>
          <w:tcPr>
            <w:tcW w:w="1762" w:type="dxa"/>
          </w:tcPr>
          <w:p w14:paraId="3AFF710A" w14:textId="02E67E11" w:rsidR="00175998" w:rsidRDefault="00175998" w:rsidP="00523534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（应用接入域）</w:t>
            </w:r>
          </w:p>
          <w:p w14:paraId="70D7A9DD" w14:textId="5FC59C06" w:rsidR="009A4043" w:rsidRPr="00FC2265" w:rsidRDefault="00075437" w:rsidP="00523534">
            <w:pPr>
              <w:jc w:val="left"/>
              <w:rPr>
                <w:sz w:val="21"/>
                <w:szCs w:val="21"/>
              </w:rPr>
            </w:pPr>
            <w:r w:rsidRPr="00075437">
              <w:rPr>
                <w:sz w:val="21"/>
                <w:szCs w:val="21"/>
              </w:rPr>
              <w:t>10.114.208.194</w:t>
            </w:r>
          </w:p>
          <w:p w14:paraId="1C9C728E" w14:textId="5E096245" w:rsidR="009A4043" w:rsidRDefault="00075437" w:rsidP="00523534">
            <w:pPr>
              <w:jc w:val="left"/>
              <w:rPr>
                <w:sz w:val="21"/>
                <w:szCs w:val="21"/>
              </w:rPr>
            </w:pPr>
            <w:r w:rsidRPr="00075437">
              <w:rPr>
                <w:sz w:val="21"/>
                <w:szCs w:val="21"/>
              </w:rPr>
              <w:t>10.114.208.19</w:t>
            </w:r>
            <w:r>
              <w:rPr>
                <w:sz w:val="21"/>
                <w:szCs w:val="21"/>
              </w:rPr>
              <w:t>5</w:t>
            </w:r>
          </w:p>
        </w:tc>
        <w:tc>
          <w:tcPr>
            <w:tcW w:w="2290" w:type="dxa"/>
          </w:tcPr>
          <w:p w14:paraId="2844DB1E" w14:textId="4550C66A" w:rsidR="00175998" w:rsidRDefault="00175998" w:rsidP="00523534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（应用核心域）</w:t>
            </w:r>
          </w:p>
          <w:p w14:paraId="746BBC3C" w14:textId="5F7F0DE4" w:rsidR="00052DD8" w:rsidRDefault="00052DD8" w:rsidP="00523534">
            <w:pPr>
              <w:jc w:val="left"/>
              <w:rPr>
                <w:sz w:val="21"/>
                <w:szCs w:val="21"/>
              </w:rPr>
            </w:pPr>
            <w:r w:rsidRPr="00052DD8">
              <w:rPr>
                <w:sz w:val="21"/>
                <w:szCs w:val="21"/>
              </w:rPr>
              <w:t>10.113.221.4</w:t>
            </w:r>
            <w:r>
              <w:rPr>
                <w:sz w:val="21"/>
                <w:szCs w:val="21"/>
              </w:rPr>
              <w:t>5</w:t>
            </w:r>
          </w:p>
          <w:p w14:paraId="3E3DDD5C" w14:textId="77777777" w:rsidR="00052DD8" w:rsidRDefault="00052DD8" w:rsidP="00523534">
            <w:pPr>
              <w:jc w:val="left"/>
              <w:rPr>
                <w:sz w:val="21"/>
                <w:szCs w:val="21"/>
              </w:rPr>
            </w:pPr>
            <w:r w:rsidRPr="00052DD8">
              <w:rPr>
                <w:sz w:val="21"/>
                <w:szCs w:val="21"/>
              </w:rPr>
              <w:t>10.113.221.44</w:t>
            </w:r>
          </w:p>
          <w:p w14:paraId="38E38163" w14:textId="6047AAA8" w:rsidR="00052DD8" w:rsidRDefault="00052DD8" w:rsidP="00523534">
            <w:pPr>
              <w:jc w:val="left"/>
              <w:rPr>
                <w:sz w:val="21"/>
                <w:szCs w:val="21"/>
              </w:rPr>
            </w:pPr>
            <w:r w:rsidRPr="00052DD8">
              <w:rPr>
                <w:sz w:val="21"/>
                <w:szCs w:val="21"/>
              </w:rPr>
              <w:t>10.113.221.4</w:t>
            </w:r>
            <w:r>
              <w:rPr>
                <w:sz w:val="21"/>
                <w:szCs w:val="21"/>
              </w:rPr>
              <w:t>7</w:t>
            </w:r>
            <w:r>
              <w:rPr>
                <w:rFonts w:hint="eastAsia"/>
                <w:sz w:val="21"/>
                <w:szCs w:val="21"/>
              </w:rPr>
              <w:t>（</w:t>
            </w:r>
            <w:r>
              <w:rPr>
                <w:rFonts w:hint="eastAsia"/>
                <w:sz w:val="21"/>
                <w:szCs w:val="21"/>
              </w:rPr>
              <w:t>vi</w:t>
            </w:r>
            <w:r>
              <w:rPr>
                <w:sz w:val="21"/>
                <w:szCs w:val="21"/>
              </w:rPr>
              <w:t>p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396" w:type="dxa"/>
          </w:tcPr>
          <w:p w14:paraId="73FD0BFD" w14:textId="76777421" w:rsidR="009A4043" w:rsidRDefault="009A4043" w:rsidP="009A4043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306</w:t>
            </w:r>
          </w:p>
        </w:tc>
        <w:tc>
          <w:tcPr>
            <w:tcW w:w="2403" w:type="dxa"/>
          </w:tcPr>
          <w:p w14:paraId="0AE7779A" w14:textId="25EB7B32" w:rsidR="009A4043" w:rsidRDefault="00C535C9" w:rsidP="00523534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天玑</w:t>
            </w: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rFonts w:hint="eastAsia"/>
                <w:sz w:val="21"/>
                <w:szCs w:val="21"/>
              </w:rPr>
              <w:t>网络侧</w:t>
            </w:r>
          </w:p>
        </w:tc>
      </w:tr>
      <w:tr w:rsidR="00C535C9" w14:paraId="19B52FC6" w14:textId="77777777" w:rsidTr="00C535C9">
        <w:trPr>
          <w:trHeight w:val="1692"/>
        </w:trPr>
        <w:tc>
          <w:tcPr>
            <w:tcW w:w="1777" w:type="dxa"/>
          </w:tcPr>
          <w:p w14:paraId="796A1CE2" w14:textId="7AF12624" w:rsidR="00C535C9" w:rsidRDefault="00C535C9" w:rsidP="00523534">
            <w:pPr>
              <w:jc w:val="left"/>
              <w:rPr>
                <w:rFonts w:ascii="微软雅黑" w:hAnsi="微软雅黑"/>
                <w:sz w:val="18"/>
                <w:szCs w:val="18"/>
              </w:rPr>
            </w:pPr>
            <w:r>
              <w:rPr>
                <w:rFonts w:ascii="微软雅黑" w:hAnsi="微软雅黑" w:hint="eastAsia"/>
                <w:sz w:val="18"/>
                <w:szCs w:val="18"/>
              </w:rPr>
              <w:t>办公网及V</w:t>
            </w:r>
            <w:r>
              <w:rPr>
                <w:rFonts w:ascii="微软雅黑" w:hAnsi="微软雅黑"/>
                <w:sz w:val="18"/>
                <w:szCs w:val="18"/>
              </w:rPr>
              <w:t>PN</w:t>
            </w:r>
            <w:r>
              <w:rPr>
                <w:rFonts w:ascii="微软雅黑" w:hAnsi="微软雅黑" w:hint="eastAsia"/>
                <w:sz w:val="18"/>
                <w:szCs w:val="18"/>
              </w:rPr>
              <w:t>访问</w:t>
            </w:r>
            <w:r w:rsidR="00271ABA">
              <w:rPr>
                <w:rFonts w:ascii="微软雅黑" w:hAnsi="微软雅黑" w:hint="eastAsia"/>
                <w:sz w:val="18"/>
                <w:szCs w:val="18"/>
              </w:rPr>
              <w:t>全息正式环境</w:t>
            </w:r>
          </w:p>
        </w:tc>
        <w:tc>
          <w:tcPr>
            <w:tcW w:w="1762" w:type="dxa"/>
          </w:tcPr>
          <w:p w14:paraId="76E2F668" w14:textId="39039E56" w:rsidR="00C535C9" w:rsidRPr="00075437" w:rsidRDefault="00C535C9" w:rsidP="00523534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办公网网段及</w:t>
            </w:r>
            <w:r>
              <w:rPr>
                <w:rFonts w:hint="eastAsia"/>
                <w:sz w:val="21"/>
                <w:szCs w:val="21"/>
              </w:rPr>
              <w:t>V</w:t>
            </w:r>
            <w:r>
              <w:rPr>
                <w:sz w:val="21"/>
                <w:szCs w:val="21"/>
              </w:rPr>
              <w:t>PN</w:t>
            </w:r>
            <w:r>
              <w:rPr>
                <w:rFonts w:hint="eastAsia"/>
                <w:sz w:val="21"/>
                <w:szCs w:val="21"/>
              </w:rPr>
              <w:t>网段</w:t>
            </w:r>
          </w:p>
        </w:tc>
        <w:tc>
          <w:tcPr>
            <w:tcW w:w="2290" w:type="dxa"/>
          </w:tcPr>
          <w:p w14:paraId="00CF8CB9" w14:textId="7400CBC6" w:rsidR="00175998" w:rsidRDefault="00175998" w:rsidP="00523534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（应用接入域）</w:t>
            </w:r>
          </w:p>
          <w:p w14:paraId="5F91C5F7" w14:textId="46D8A8C6" w:rsidR="00C535C9" w:rsidRDefault="00C535C9" w:rsidP="00523534">
            <w:pPr>
              <w:jc w:val="left"/>
              <w:rPr>
                <w:sz w:val="21"/>
                <w:szCs w:val="21"/>
              </w:rPr>
            </w:pPr>
            <w:r w:rsidRPr="00075437">
              <w:rPr>
                <w:sz w:val="21"/>
                <w:szCs w:val="21"/>
              </w:rPr>
              <w:t>10.114.208.19</w:t>
            </w:r>
            <w:r>
              <w:rPr>
                <w:sz w:val="21"/>
                <w:szCs w:val="21"/>
              </w:rPr>
              <w:t>4</w:t>
            </w:r>
          </w:p>
          <w:p w14:paraId="7C13F661" w14:textId="7664808D" w:rsidR="00C535C9" w:rsidRPr="00052DD8" w:rsidRDefault="00C535C9" w:rsidP="00523534">
            <w:pPr>
              <w:jc w:val="left"/>
              <w:rPr>
                <w:sz w:val="21"/>
                <w:szCs w:val="21"/>
              </w:rPr>
            </w:pPr>
            <w:r w:rsidRPr="00075437">
              <w:rPr>
                <w:sz w:val="21"/>
                <w:szCs w:val="21"/>
              </w:rPr>
              <w:t>10.114.208.19</w:t>
            </w:r>
            <w:r>
              <w:rPr>
                <w:sz w:val="21"/>
                <w:szCs w:val="21"/>
              </w:rPr>
              <w:t>5</w:t>
            </w:r>
          </w:p>
        </w:tc>
        <w:tc>
          <w:tcPr>
            <w:tcW w:w="1396" w:type="dxa"/>
          </w:tcPr>
          <w:p w14:paraId="24DFD828" w14:textId="426A2B72" w:rsidR="00C535C9" w:rsidRDefault="00C535C9" w:rsidP="009A4043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0090</w:t>
            </w:r>
          </w:p>
        </w:tc>
        <w:tc>
          <w:tcPr>
            <w:tcW w:w="2403" w:type="dxa"/>
          </w:tcPr>
          <w:p w14:paraId="64E10EE1" w14:textId="77777777" w:rsidR="00C535C9" w:rsidRDefault="00C535C9" w:rsidP="00523534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天玑</w:t>
            </w: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rFonts w:hint="eastAsia"/>
                <w:sz w:val="21"/>
                <w:szCs w:val="21"/>
              </w:rPr>
              <w:t>网络侧</w:t>
            </w:r>
          </w:p>
          <w:p w14:paraId="52C48801" w14:textId="77777777" w:rsidR="00C535C9" w:rsidRDefault="00C535C9" w:rsidP="00523534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安全</w:t>
            </w: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rFonts w:hint="eastAsia"/>
                <w:sz w:val="21"/>
                <w:szCs w:val="21"/>
              </w:rPr>
              <w:t>思维</w:t>
            </w:r>
          </w:p>
          <w:p w14:paraId="3A74462E" w14:textId="569FE200" w:rsidR="00C535C9" w:rsidRDefault="00C535C9" w:rsidP="00523534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亚信</w:t>
            </w:r>
            <w:r>
              <w:rPr>
                <w:rFonts w:hint="eastAsia"/>
                <w:sz w:val="21"/>
                <w:szCs w:val="21"/>
              </w:rPr>
              <w:t>-4</w:t>
            </w:r>
            <w:r>
              <w:rPr>
                <w:sz w:val="21"/>
                <w:szCs w:val="21"/>
              </w:rPr>
              <w:t>A</w:t>
            </w:r>
          </w:p>
        </w:tc>
      </w:tr>
      <w:tr w:rsidR="00C535C9" w14:paraId="7018962E" w14:textId="77777777" w:rsidTr="00271ABA">
        <w:trPr>
          <w:trHeight w:val="2136"/>
        </w:trPr>
        <w:tc>
          <w:tcPr>
            <w:tcW w:w="1777" w:type="dxa"/>
          </w:tcPr>
          <w:p w14:paraId="31B32C38" w14:textId="70EA9070" w:rsidR="00C535C9" w:rsidRDefault="00C535C9" w:rsidP="00523534">
            <w:pPr>
              <w:jc w:val="left"/>
              <w:rPr>
                <w:rFonts w:ascii="微软雅黑" w:hAnsi="微软雅黑"/>
                <w:sz w:val="18"/>
                <w:szCs w:val="18"/>
              </w:rPr>
            </w:pPr>
            <w:r>
              <w:rPr>
                <w:rFonts w:ascii="微软雅黑" w:hAnsi="微软雅黑" w:hint="eastAsia"/>
                <w:sz w:val="18"/>
                <w:szCs w:val="18"/>
              </w:rPr>
              <w:t>办公网</w:t>
            </w:r>
            <w:r w:rsidR="00271ABA">
              <w:rPr>
                <w:rFonts w:ascii="微软雅黑" w:hAnsi="微软雅黑" w:hint="eastAsia"/>
                <w:sz w:val="18"/>
                <w:szCs w:val="18"/>
              </w:rPr>
              <w:t>访问全息测试</w:t>
            </w:r>
          </w:p>
        </w:tc>
        <w:tc>
          <w:tcPr>
            <w:tcW w:w="1762" w:type="dxa"/>
          </w:tcPr>
          <w:p w14:paraId="41B41FCF" w14:textId="5A54EF5A" w:rsidR="00C535C9" w:rsidRDefault="00C535C9" w:rsidP="00523534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办公网网段</w:t>
            </w:r>
          </w:p>
        </w:tc>
        <w:tc>
          <w:tcPr>
            <w:tcW w:w="2290" w:type="dxa"/>
          </w:tcPr>
          <w:p w14:paraId="6A62D985" w14:textId="3874A258" w:rsidR="00175998" w:rsidRDefault="00175998" w:rsidP="00C535C9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（应用接入域）</w:t>
            </w:r>
          </w:p>
          <w:p w14:paraId="3CA3CDAE" w14:textId="5D964F08" w:rsidR="00C535C9" w:rsidRDefault="00C535C9" w:rsidP="00C535C9">
            <w:pPr>
              <w:jc w:val="left"/>
              <w:rPr>
                <w:sz w:val="21"/>
                <w:szCs w:val="21"/>
              </w:rPr>
            </w:pPr>
            <w:r w:rsidRPr="00075437">
              <w:rPr>
                <w:sz w:val="21"/>
                <w:szCs w:val="21"/>
              </w:rPr>
              <w:t>10.114.208.19</w:t>
            </w:r>
            <w:r>
              <w:rPr>
                <w:sz w:val="21"/>
                <w:szCs w:val="21"/>
              </w:rPr>
              <w:t>4</w:t>
            </w:r>
          </w:p>
          <w:p w14:paraId="36351C45" w14:textId="73166047" w:rsidR="00C535C9" w:rsidRPr="00075437" w:rsidRDefault="00C535C9" w:rsidP="00C535C9">
            <w:pPr>
              <w:jc w:val="left"/>
              <w:rPr>
                <w:sz w:val="21"/>
                <w:szCs w:val="21"/>
              </w:rPr>
            </w:pPr>
            <w:r w:rsidRPr="00075437">
              <w:rPr>
                <w:sz w:val="21"/>
                <w:szCs w:val="21"/>
              </w:rPr>
              <w:t>10.114.208.19</w:t>
            </w:r>
            <w:r>
              <w:rPr>
                <w:sz w:val="21"/>
                <w:szCs w:val="21"/>
              </w:rPr>
              <w:t>5</w:t>
            </w:r>
          </w:p>
        </w:tc>
        <w:tc>
          <w:tcPr>
            <w:tcW w:w="1396" w:type="dxa"/>
          </w:tcPr>
          <w:p w14:paraId="2E8A5544" w14:textId="04549D7F" w:rsidR="00C535C9" w:rsidRDefault="00C535C9" w:rsidP="009A4043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0091</w:t>
            </w:r>
          </w:p>
        </w:tc>
        <w:tc>
          <w:tcPr>
            <w:tcW w:w="2403" w:type="dxa"/>
          </w:tcPr>
          <w:p w14:paraId="333E09AE" w14:textId="77777777" w:rsidR="00C535C9" w:rsidRDefault="00C535C9" w:rsidP="00C535C9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天玑</w:t>
            </w: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rFonts w:hint="eastAsia"/>
                <w:sz w:val="21"/>
                <w:szCs w:val="21"/>
              </w:rPr>
              <w:t>网络侧</w:t>
            </w:r>
          </w:p>
          <w:p w14:paraId="6E0620AA" w14:textId="77777777" w:rsidR="00C535C9" w:rsidRDefault="00C535C9" w:rsidP="00C535C9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安全</w:t>
            </w: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rFonts w:hint="eastAsia"/>
                <w:sz w:val="21"/>
                <w:szCs w:val="21"/>
              </w:rPr>
              <w:t>思维</w:t>
            </w:r>
          </w:p>
          <w:p w14:paraId="0BF5CF26" w14:textId="7C200C65" w:rsidR="00C535C9" w:rsidRDefault="00C535C9" w:rsidP="00C535C9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亚信</w:t>
            </w:r>
            <w:r>
              <w:rPr>
                <w:rFonts w:hint="eastAsia"/>
                <w:sz w:val="21"/>
                <w:szCs w:val="21"/>
              </w:rPr>
              <w:t>-4</w:t>
            </w:r>
            <w:r>
              <w:rPr>
                <w:sz w:val="21"/>
                <w:szCs w:val="21"/>
              </w:rPr>
              <w:t>A</w:t>
            </w:r>
          </w:p>
        </w:tc>
      </w:tr>
      <w:tr w:rsidR="00271ABA" w14:paraId="05F931DC" w14:textId="77777777" w:rsidTr="00EA74EF">
        <w:trPr>
          <w:trHeight w:val="1932"/>
        </w:trPr>
        <w:tc>
          <w:tcPr>
            <w:tcW w:w="1777" w:type="dxa"/>
          </w:tcPr>
          <w:p w14:paraId="467CF874" w14:textId="279D0063" w:rsidR="00271ABA" w:rsidRDefault="00271ABA" w:rsidP="00523534">
            <w:pPr>
              <w:jc w:val="left"/>
              <w:rPr>
                <w:rFonts w:ascii="微软雅黑" w:hAnsi="微软雅黑"/>
                <w:sz w:val="18"/>
                <w:szCs w:val="18"/>
              </w:rPr>
            </w:pPr>
            <w:r>
              <w:rPr>
                <w:rFonts w:ascii="微软雅黑" w:hAnsi="微软雅黑" w:hint="eastAsia"/>
                <w:sz w:val="18"/>
                <w:szCs w:val="18"/>
              </w:rPr>
              <w:t>办公网访问百度网络池</w:t>
            </w:r>
            <w:r w:rsidR="00C2326D">
              <w:rPr>
                <w:rFonts w:ascii="微软雅黑" w:hAnsi="微软雅黑" w:hint="eastAsia"/>
                <w:sz w:val="18"/>
                <w:szCs w:val="18"/>
              </w:rPr>
              <w:t>反代</w:t>
            </w:r>
          </w:p>
        </w:tc>
        <w:tc>
          <w:tcPr>
            <w:tcW w:w="1762" w:type="dxa"/>
          </w:tcPr>
          <w:p w14:paraId="4354654A" w14:textId="313AD298" w:rsidR="00271ABA" w:rsidRDefault="00271ABA" w:rsidP="00523534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办公网网段及</w:t>
            </w:r>
            <w:r>
              <w:rPr>
                <w:rFonts w:hint="eastAsia"/>
                <w:sz w:val="21"/>
                <w:szCs w:val="21"/>
              </w:rPr>
              <w:t>V</w:t>
            </w:r>
            <w:r>
              <w:rPr>
                <w:sz w:val="21"/>
                <w:szCs w:val="21"/>
              </w:rPr>
              <w:t>PN</w:t>
            </w:r>
            <w:r>
              <w:rPr>
                <w:rFonts w:hint="eastAsia"/>
                <w:sz w:val="21"/>
                <w:szCs w:val="21"/>
              </w:rPr>
              <w:t>网段</w:t>
            </w:r>
          </w:p>
        </w:tc>
        <w:tc>
          <w:tcPr>
            <w:tcW w:w="2290" w:type="dxa"/>
          </w:tcPr>
          <w:p w14:paraId="1ABD550F" w14:textId="1E23D91D" w:rsidR="00175998" w:rsidRDefault="00175998" w:rsidP="00C535C9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（应用接入域）</w:t>
            </w:r>
          </w:p>
          <w:p w14:paraId="48130B56" w14:textId="6D84CD1A" w:rsidR="00271ABA" w:rsidRDefault="00271ABA" w:rsidP="00C535C9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0.114.208.194</w:t>
            </w:r>
          </w:p>
          <w:p w14:paraId="17BE97FC" w14:textId="4B28179E" w:rsidR="00271ABA" w:rsidRPr="00075437" w:rsidRDefault="00271ABA" w:rsidP="00C535C9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0.114.208.195</w:t>
            </w:r>
          </w:p>
        </w:tc>
        <w:tc>
          <w:tcPr>
            <w:tcW w:w="1396" w:type="dxa"/>
          </w:tcPr>
          <w:p w14:paraId="05D958B2" w14:textId="2FB2E2B2" w:rsidR="00271ABA" w:rsidRDefault="00271ABA" w:rsidP="009A4043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022</w:t>
            </w:r>
          </w:p>
        </w:tc>
        <w:tc>
          <w:tcPr>
            <w:tcW w:w="2403" w:type="dxa"/>
          </w:tcPr>
          <w:p w14:paraId="3A036F40" w14:textId="77777777" w:rsidR="00C2326D" w:rsidRDefault="00C2326D" w:rsidP="00C2326D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天玑</w:t>
            </w: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rFonts w:hint="eastAsia"/>
                <w:sz w:val="21"/>
                <w:szCs w:val="21"/>
              </w:rPr>
              <w:t>网络侧</w:t>
            </w:r>
          </w:p>
          <w:p w14:paraId="30CFC9C9" w14:textId="77777777" w:rsidR="00C2326D" w:rsidRDefault="00C2326D" w:rsidP="00C2326D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安全</w:t>
            </w: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rFonts w:hint="eastAsia"/>
                <w:sz w:val="21"/>
                <w:szCs w:val="21"/>
              </w:rPr>
              <w:t>思维</w:t>
            </w:r>
          </w:p>
          <w:p w14:paraId="7E2C5657" w14:textId="2E7CEE33" w:rsidR="00271ABA" w:rsidRDefault="00C2326D" w:rsidP="00C2326D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亚信</w:t>
            </w:r>
            <w:r>
              <w:rPr>
                <w:rFonts w:hint="eastAsia"/>
                <w:sz w:val="21"/>
                <w:szCs w:val="21"/>
              </w:rPr>
              <w:t>-4</w:t>
            </w:r>
            <w:r>
              <w:rPr>
                <w:sz w:val="21"/>
                <w:szCs w:val="21"/>
              </w:rPr>
              <w:t>A</w:t>
            </w:r>
          </w:p>
        </w:tc>
      </w:tr>
      <w:tr w:rsidR="00EA74EF" w14:paraId="7466D251" w14:textId="77777777" w:rsidTr="00EA74EF">
        <w:trPr>
          <w:trHeight w:val="508"/>
        </w:trPr>
        <w:tc>
          <w:tcPr>
            <w:tcW w:w="1777" w:type="dxa"/>
          </w:tcPr>
          <w:p w14:paraId="0E1F9FE3" w14:textId="3CF2BE87" w:rsidR="00EA74EF" w:rsidRDefault="00EA74EF" w:rsidP="00523534">
            <w:pPr>
              <w:jc w:val="left"/>
              <w:rPr>
                <w:rFonts w:ascii="微软雅黑" w:hAnsi="微软雅黑"/>
                <w:sz w:val="18"/>
                <w:szCs w:val="18"/>
              </w:rPr>
            </w:pPr>
            <w:r>
              <w:rPr>
                <w:rFonts w:ascii="微软雅黑" w:hAnsi="微软雅黑" w:hint="eastAsia"/>
                <w:sz w:val="18"/>
                <w:szCs w:val="18"/>
              </w:rPr>
              <w:t>前端反代访问百度反代</w:t>
            </w:r>
          </w:p>
        </w:tc>
        <w:tc>
          <w:tcPr>
            <w:tcW w:w="1762" w:type="dxa"/>
          </w:tcPr>
          <w:p w14:paraId="7FC5C8BE" w14:textId="703AF7A5" w:rsidR="00175998" w:rsidRDefault="00175998" w:rsidP="00EA74EF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（应用接入域）</w:t>
            </w:r>
          </w:p>
          <w:p w14:paraId="438A64D7" w14:textId="604CDCF7" w:rsidR="00EA74EF" w:rsidRDefault="00EA74EF" w:rsidP="00EA74EF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0.114.208.194</w:t>
            </w:r>
          </w:p>
          <w:p w14:paraId="6E457F6F" w14:textId="2F4B5310" w:rsidR="00EA74EF" w:rsidRDefault="00EA74EF" w:rsidP="00EA74EF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0.114.208.195</w:t>
            </w:r>
          </w:p>
        </w:tc>
        <w:tc>
          <w:tcPr>
            <w:tcW w:w="2290" w:type="dxa"/>
          </w:tcPr>
          <w:p w14:paraId="7E4C7DBD" w14:textId="69A8AAEF" w:rsidR="00175998" w:rsidRDefault="00175998" w:rsidP="00EA74EF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（内部接口子域）</w:t>
            </w:r>
          </w:p>
          <w:p w14:paraId="5DCAB6F3" w14:textId="213B62DD" w:rsidR="00EA74EF" w:rsidRPr="00FC2265" w:rsidRDefault="00EA74EF" w:rsidP="00EA74EF">
            <w:pPr>
              <w:jc w:val="left"/>
              <w:rPr>
                <w:sz w:val="21"/>
                <w:szCs w:val="21"/>
              </w:rPr>
            </w:pPr>
            <w:r w:rsidRPr="00FC2265">
              <w:rPr>
                <w:sz w:val="21"/>
                <w:szCs w:val="21"/>
              </w:rPr>
              <w:t>10.114.227.43</w:t>
            </w:r>
          </w:p>
          <w:p w14:paraId="1876080B" w14:textId="7DEAF13D" w:rsidR="00EA74EF" w:rsidRDefault="00EA74EF" w:rsidP="00EA74EF">
            <w:pPr>
              <w:jc w:val="left"/>
              <w:rPr>
                <w:sz w:val="21"/>
                <w:szCs w:val="21"/>
              </w:rPr>
            </w:pPr>
            <w:r w:rsidRPr="00FC2265">
              <w:rPr>
                <w:sz w:val="21"/>
                <w:szCs w:val="21"/>
              </w:rPr>
              <w:t>10.114.227.42</w:t>
            </w:r>
          </w:p>
          <w:p w14:paraId="7B36B976" w14:textId="14C333FC" w:rsidR="00EA74EF" w:rsidRDefault="00EA74EF" w:rsidP="00EA74EF">
            <w:pPr>
              <w:jc w:val="left"/>
              <w:rPr>
                <w:sz w:val="21"/>
                <w:szCs w:val="21"/>
              </w:rPr>
            </w:pPr>
            <w:r w:rsidRPr="00FC2265">
              <w:rPr>
                <w:sz w:val="21"/>
                <w:szCs w:val="21"/>
              </w:rPr>
              <w:t>10.114.227.4</w:t>
            </w:r>
            <w:r>
              <w:rPr>
                <w:sz w:val="21"/>
                <w:szCs w:val="21"/>
              </w:rPr>
              <w:t>5</w:t>
            </w:r>
          </w:p>
        </w:tc>
        <w:tc>
          <w:tcPr>
            <w:tcW w:w="1396" w:type="dxa"/>
          </w:tcPr>
          <w:p w14:paraId="7D75D2AF" w14:textId="47AD2C69" w:rsidR="00EA74EF" w:rsidRDefault="00EA74EF" w:rsidP="009A4043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022</w:t>
            </w:r>
          </w:p>
        </w:tc>
        <w:tc>
          <w:tcPr>
            <w:tcW w:w="2403" w:type="dxa"/>
          </w:tcPr>
          <w:p w14:paraId="23B63EA0" w14:textId="77777777" w:rsidR="00EA74EF" w:rsidRDefault="00EA74EF" w:rsidP="00EA74EF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天玑</w:t>
            </w: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rFonts w:hint="eastAsia"/>
                <w:sz w:val="21"/>
                <w:szCs w:val="21"/>
              </w:rPr>
              <w:t>网络侧</w:t>
            </w:r>
          </w:p>
          <w:p w14:paraId="2C20764A" w14:textId="17BF42B0" w:rsidR="00EA74EF" w:rsidRDefault="00EA74EF" w:rsidP="00C2326D">
            <w:pPr>
              <w:jc w:val="left"/>
              <w:rPr>
                <w:sz w:val="21"/>
                <w:szCs w:val="21"/>
              </w:rPr>
            </w:pPr>
          </w:p>
        </w:tc>
      </w:tr>
    </w:tbl>
    <w:p w14:paraId="41576A42" w14:textId="3C766FFD" w:rsidR="0029082C" w:rsidRDefault="0029082C" w:rsidP="00D22E89">
      <w:pPr>
        <w:ind w:firstLine="420"/>
        <w:rPr>
          <w:sz w:val="21"/>
          <w:szCs w:val="21"/>
        </w:rPr>
      </w:pPr>
    </w:p>
    <w:p w14:paraId="26B30A9D" w14:textId="3DAAEA60" w:rsidR="001B2262" w:rsidRDefault="001B2262" w:rsidP="00D22E89">
      <w:pPr>
        <w:ind w:firstLine="420"/>
        <w:rPr>
          <w:sz w:val="21"/>
          <w:szCs w:val="21"/>
        </w:rPr>
      </w:pPr>
    </w:p>
    <w:p w14:paraId="60EE2756" w14:textId="1AD4800C" w:rsidR="001B2262" w:rsidRDefault="001B2262" w:rsidP="00D22E89">
      <w:pPr>
        <w:ind w:firstLine="420"/>
        <w:rPr>
          <w:sz w:val="21"/>
          <w:szCs w:val="21"/>
        </w:rPr>
      </w:pP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）、数据库</w:t>
      </w:r>
      <w:r w:rsidR="000D4F12">
        <w:rPr>
          <w:rFonts w:hint="eastAsia"/>
          <w:sz w:val="21"/>
          <w:szCs w:val="21"/>
        </w:rPr>
        <w:t>（</w:t>
      </w:r>
      <w:r w:rsidR="000D4F12">
        <w:rPr>
          <w:rFonts w:hint="eastAsia"/>
          <w:b/>
          <w:bCs/>
          <w:sz w:val="21"/>
          <w:szCs w:val="21"/>
        </w:rPr>
        <w:t>需新建</w:t>
      </w:r>
      <w:r w:rsidR="000D4F12">
        <w:rPr>
          <w:rFonts w:hint="eastAsia"/>
          <w:sz w:val="21"/>
          <w:szCs w:val="21"/>
        </w:rPr>
        <w:t>）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0D4F12" w14:paraId="690E9776" w14:textId="77777777" w:rsidTr="000D4F12">
        <w:tc>
          <w:tcPr>
            <w:tcW w:w="2407" w:type="dxa"/>
          </w:tcPr>
          <w:p w14:paraId="06E5AF2D" w14:textId="3B9A5F37" w:rsidR="000D4F12" w:rsidRDefault="000D4F12" w:rsidP="00D22E89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业务</w:t>
            </w:r>
          </w:p>
        </w:tc>
        <w:tc>
          <w:tcPr>
            <w:tcW w:w="2407" w:type="dxa"/>
          </w:tcPr>
          <w:p w14:paraId="347E0340" w14:textId="21B84D8A" w:rsidR="000D4F12" w:rsidRDefault="000D4F12" w:rsidP="00D22E89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库名</w:t>
            </w:r>
          </w:p>
        </w:tc>
        <w:tc>
          <w:tcPr>
            <w:tcW w:w="2407" w:type="dxa"/>
          </w:tcPr>
          <w:p w14:paraId="614F870A" w14:textId="2012CD59" w:rsidR="000D4F12" w:rsidRDefault="000D4F12" w:rsidP="00D22E89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业务账号</w:t>
            </w:r>
          </w:p>
        </w:tc>
        <w:tc>
          <w:tcPr>
            <w:tcW w:w="2407" w:type="dxa"/>
          </w:tcPr>
          <w:p w14:paraId="42FC6DD7" w14:textId="23697D40" w:rsidR="000D4F12" w:rsidRDefault="000D4F12" w:rsidP="00D22E89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负载厂商</w:t>
            </w:r>
          </w:p>
        </w:tc>
      </w:tr>
      <w:tr w:rsidR="000D4F12" w14:paraId="6E634521" w14:textId="77777777" w:rsidTr="000D4F12">
        <w:tc>
          <w:tcPr>
            <w:tcW w:w="2407" w:type="dxa"/>
          </w:tcPr>
          <w:p w14:paraId="6FD57935" w14:textId="283893DB" w:rsidR="000D4F12" w:rsidRDefault="000D4F12" w:rsidP="00D22E89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M</w:t>
            </w:r>
            <w:r>
              <w:rPr>
                <w:sz w:val="21"/>
                <w:szCs w:val="21"/>
              </w:rPr>
              <w:t>YSQL</w:t>
            </w:r>
          </w:p>
        </w:tc>
        <w:tc>
          <w:tcPr>
            <w:tcW w:w="2407" w:type="dxa"/>
          </w:tcPr>
          <w:p w14:paraId="6B97E34F" w14:textId="69D5D1B8" w:rsidR="000D4F12" w:rsidRDefault="000D4F12" w:rsidP="00D22E89">
            <w:pPr>
              <w:rPr>
                <w:sz w:val="21"/>
                <w:szCs w:val="21"/>
              </w:rPr>
            </w:pPr>
            <w:r w:rsidRPr="000D4F12">
              <w:rPr>
                <w:sz w:val="21"/>
                <w:szCs w:val="21"/>
              </w:rPr>
              <w:t>map_locate_db</w:t>
            </w:r>
          </w:p>
        </w:tc>
        <w:tc>
          <w:tcPr>
            <w:tcW w:w="2407" w:type="dxa"/>
          </w:tcPr>
          <w:p w14:paraId="3CF82DAF" w14:textId="198A03B2" w:rsidR="000D4F12" w:rsidRDefault="00A5170B" w:rsidP="00D22E89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b</w:t>
            </w:r>
            <w:r w:rsidR="000D4F12">
              <w:rPr>
                <w:rFonts w:hint="eastAsia"/>
                <w:sz w:val="21"/>
                <w:szCs w:val="21"/>
              </w:rPr>
              <w:t>onc</w:t>
            </w:r>
            <w:r>
              <w:rPr>
                <w:sz w:val="21"/>
                <w:szCs w:val="21"/>
              </w:rPr>
              <w:t>_m</w:t>
            </w:r>
            <w:r w:rsidR="000D355E">
              <w:rPr>
                <w:rFonts w:hint="eastAsia"/>
                <w:sz w:val="21"/>
                <w:szCs w:val="21"/>
              </w:rPr>
              <w:t>p</w:t>
            </w:r>
          </w:p>
        </w:tc>
        <w:tc>
          <w:tcPr>
            <w:tcW w:w="2407" w:type="dxa"/>
          </w:tcPr>
          <w:p w14:paraId="23132DEA" w14:textId="77777777" w:rsidR="000D4F12" w:rsidRDefault="000D4F12" w:rsidP="00D22E89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新炬</w:t>
            </w:r>
          </w:p>
          <w:p w14:paraId="17FD6047" w14:textId="4C80CE72" w:rsidR="000434AF" w:rsidRDefault="000434AF" w:rsidP="00D22E89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亚信</w:t>
            </w: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4A</w:t>
            </w:r>
          </w:p>
        </w:tc>
      </w:tr>
    </w:tbl>
    <w:p w14:paraId="1A8E152F" w14:textId="0E9D0B91" w:rsidR="001B2262" w:rsidRDefault="001B2262" w:rsidP="00DF1565">
      <w:pPr>
        <w:rPr>
          <w:sz w:val="21"/>
          <w:szCs w:val="21"/>
        </w:rPr>
      </w:pPr>
    </w:p>
    <w:p w14:paraId="39D163A3" w14:textId="30E83344" w:rsidR="00DF1565" w:rsidRDefault="00DF1565" w:rsidP="00DF1565">
      <w:pPr>
        <w:rPr>
          <w:sz w:val="21"/>
          <w:szCs w:val="21"/>
        </w:rPr>
      </w:pPr>
    </w:p>
    <w:p w14:paraId="57038361" w14:textId="3F321891" w:rsidR="00DF1565" w:rsidRDefault="00DF1565" w:rsidP="00DF1565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主机需求：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D85959" w14:paraId="6F90742E" w14:textId="77777777" w:rsidTr="00D85959">
        <w:tc>
          <w:tcPr>
            <w:tcW w:w="2407" w:type="dxa"/>
          </w:tcPr>
          <w:p w14:paraId="387C4B76" w14:textId="5DB414B7" w:rsidR="00D85959" w:rsidRDefault="00D85959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业务</w:t>
            </w:r>
          </w:p>
        </w:tc>
        <w:tc>
          <w:tcPr>
            <w:tcW w:w="2407" w:type="dxa"/>
          </w:tcPr>
          <w:p w14:paraId="1367ADDC" w14:textId="6E22ED01" w:rsidR="00D85959" w:rsidRDefault="00D85959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主机</w:t>
            </w:r>
          </w:p>
        </w:tc>
        <w:tc>
          <w:tcPr>
            <w:tcW w:w="2407" w:type="dxa"/>
          </w:tcPr>
          <w:p w14:paraId="0B85890C" w14:textId="5F8666F8" w:rsidR="00D85959" w:rsidRDefault="00D85959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部署端口</w:t>
            </w:r>
          </w:p>
        </w:tc>
        <w:tc>
          <w:tcPr>
            <w:tcW w:w="2407" w:type="dxa"/>
          </w:tcPr>
          <w:p w14:paraId="1CE746B6" w14:textId="0A6D8D98" w:rsidR="00D85959" w:rsidRDefault="00D85959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状态</w:t>
            </w:r>
          </w:p>
        </w:tc>
      </w:tr>
      <w:tr w:rsidR="00D85959" w14:paraId="3D24056A" w14:textId="77777777" w:rsidTr="00D85959">
        <w:tc>
          <w:tcPr>
            <w:tcW w:w="2407" w:type="dxa"/>
          </w:tcPr>
          <w:p w14:paraId="13C5EE2B" w14:textId="269A1874" w:rsidR="00D85959" w:rsidRDefault="00D85959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全息作战地图</w:t>
            </w:r>
          </w:p>
        </w:tc>
        <w:tc>
          <w:tcPr>
            <w:tcW w:w="2407" w:type="dxa"/>
          </w:tcPr>
          <w:p w14:paraId="0EE4B9E4" w14:textId="77777777" w:rsidR="00D85959" w:rsidRDefault="00D85959" w:rsidP="00D85959">
            <w:pPr>
              <w:jc w:val="left"/>
              <w:rPr>
                <w:sz w:val="21"/>
                <w:szCs w:val="21"/>
              </w:rPr>
            </w:pPr>
            <w:r w:rsidRPr="00075437">
              <w:rPr>
                <w:sz w:val="21"/>
                <w:szCs w:val="21"/>
              </w:rPr>
              <w:t>10.114.208.19</w:t>
            </w:r>
            <w:r>
              <w:rPr>
                <w:sz w:val="21"/>
                <w:szCs w:val="21"/>
              </w:rPr>
              <w:t>4</w:t>
            </w:r>
          </w:p>
          <w:p w14:paraId="2B4E9900" w14:textId="3D15E53B" w:rsidR="00D85959" w:rsidRDefault="00D85959" w:rsidP="00D85959">
            <w:pPr>
              <w:jc w:val="left"/>
              <w:rPr>
                <w:sz w:val="21"/>
                <w:szCs w:val="21"/>
              </w:rPr>
            </w:pPr>
            <w:r w:rsidRPr="00075437">
              <w:rPr>
                <w:sz w:val="21"/>
                <w:szCs w:val="21"/>
              </w:rPr>
              <w:t>10.114.208.19</w:t>
            </w:r>
            <w:r>
              <w:rPr>
                <w:sz w:val="21"/>
                <w:szCs w:val="21"/>
              </w:rPr>
              <w:t>5</w:t>
            </w:r>
          </w:p>
        </w:tc>
        <w:tc>
          <w:tcPr>
            <w:tcW w:w="2407" w:type="dxa"/>
          </w:tcPr>
          <w:p w14:paraId="01506361" w14:textId="5CDF1002" w:rsidR="00D85959" w:rsidRDefault="00D85959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0090</w:t>
            </w:r>
          </w:p>
        </w:tc>
        <w:tc>
          <w:tcPr>
            <w:tcW w:w="2407" w:type="dxa"/>
          </w:tcPr>
          <w:p w14:paraId="04013391" w14:textId="703D69BB" w:rsidR="00D85959" w:rsidRDefault="00D85959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利旧</w:t>
            </w:r>
          </w:p>
        </w:tc>
      </w:tr>
      <w:tr w:rsidR="00D85959" w14:paraId="17EE338E" w14:textId="77777777" w:rsidTr="008D3FD9">
        <w:trPr>
          <w:trHeight w:val="804"/>
        </w:trPr>
        <w:tc>
          <w:tcPr>
            <w:tcW w:w="2407" w:type="dxa"/>
          </w:tcPr>
          <w:p w14:paraId="29F07A46" w14:textId="4E90BA38" w:rsidR="00D85959" w:rsidRDefault="008D3FD9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S</w:t>
            </w:r>
            <w:r>
              <w:rPr>
                <w:sz w:val="21"/>
                <w:szCs w:val="21"/>
              </w:rPr>
              <w:t>OLR</w:t>
            </w:r>
          </w:p>
        </w:tc>
        <w:tc>
          <w:tcPr>
            <w:tcW w:w="2407" w:type="dxa"/>
          </w:tcPr>
          <w:p w14:paraId="7FA769B3" w14:textId="77777777" w:rsidR="00D85959" w:rsidRDefault="008D3FD9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0.114.211.141</w:t>
            </w:r>
          </w:p>
          <w:p w14:paraId="098FA3F4" w14:textId="323B3EF9" w:rsidR="008D3FD9" w:rsidRDefault="008D3FD9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0.114.211.142</w:t>
            </w:r>
          </w:p>
        </w:tc>
        <w:tc>
          <w:tcPr>
            <w:tcW w:w="2407" w:type="dxa"/>
          </w:tcPr>
          <w:p w14:paraId="669176EB" w14:textId="554C94C2" w:rsidR="00D85959" w:rsidRDefault="008D3FD9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080</w:t>
            </w:r>
          </w:p>
        </w:tc>
        <w:tc>
          <w:tcPr>
            <w:tcW w:w="2407" w:type="dxa"/>
          </w:tcPr>
          <w:p w14:paraId="758C06CF" w14:textId="12C7D8E5" w:rsidR="00D85959" w:rsidRDefault="008D3FD9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利旧</w:t>
            </w:r>
          </w:p>
        </w:tc>
      </w:tr>
      <w:tr w:rsidR="008D3FD9" w14:paraId="4E2A1DA4" w14:textId="77777777" w:rsidTr="008D3FD9">
        <w:trPr>
          <w:trHeight w:val="803"/>
        </w:trPr>
        <w:tc>
          <w:tcPr>
            <w:tcW w:w="2407" w:type="dxa"/>
          </w:tcPr>
          <w:p w14:paraId="030FF21A" w14:textId="42C7D020" w:rsidR="008D3FD9" w:rsidRDefault="008D3FD9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经纬度程序</w:t>
            </w:r>
          </w:p>
        </w:tc>
        <w:tc>
          <w:tcPr>
            <w:tcW w:w="2407" w:type="dxa"/>
          </w:tcPr>
          <w:p w14:paraId="08E20F94" w14:textId="77777777" w:rsidR="008D3FD9" w:rsidRDefault="008D3FD9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0.114.211.137</w:t>
            </w:r>
          </w:p>
          <w:p w14:paraId="15C78120" w14:textId="696C9ED6" w:rsidR="008D3FD9" w:rsidRDefault="008D3FD9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0.114.211.138</w:t>
            </w:r>
          </w:p>
        </w:tc>
        <w:tc>
          <w:tcPr>
            <w:tcW w:w="2407" w:type="dxa"/>
          </w:tcPr>
          <w:p w14:paraId="21B16C84" w14:textId="77777777" w:rsidR="008D3FD9" w:rsidRDefault="008D3FD9" w:rsidP="00DF1565">
            <w:pPr>
              <w:rPr>
                <w:sz w:val="21"/>
                <w:szCs w:val="21"/>
              </w:rPr>
            </w:pPr>
          </w:p>
        </w:tc>
        <w:tc>
          <w:tcPr>
            <w:tcW w:w="2407" w:type="dxa"/>
          </w:tcPr>
          <w:p w14:paraId="2E9CBDCD" w14:textId="734FDFA8" w:rsidR="008D3FD9" w:rsidRDefault="008D3FD9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利旧</w:t>
            </w:r>
          </w:p>
        </w:tc>
      </w:tr>
      <w:tr w:rsidR="008D3FD9" w14:paraId="1C9B255F" w14:textId="77777777" w:rsidTr="008D3FD9">
        <w:trPr>
          <w:trHeight w:val="1224"/>
        </w:trPr>
        <w:tc>
          <w:tcPr>
            <w:tcW w:w="2407" w:type="dxa"/>
          </w:tcPr>
          <w:p w14:paraId="17867686" w14:textId="131639C0" w:rsidR="008D3FD9" w:rsidRDefault="008D3FD9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R</w:t>
            </w:r>
            <w:r>
              <w:rPr>
                <w:sz w:val="21"/>
                <w:szCs w:val="21"/>
              </w:rPr>
              <w:t>EDIS</w:t>
            </w:r>
          </w:p>
        </w:tc>
        <w:tc>
          <w:tcPr>
            <w:tcW w:w="2407" w:type="dxa"/>
          </w:tcPr>
          <w:p w14:paraId="0D39B205" w14:textId="77777777" w:rsidR="008D3FD9" w:rsidRDefault="008D3FD9" w:rsidP="008D3FD9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Calibri" w:hAnsi="Calibri" w:cs="Calibri"/>
                <w:color w:val="3D64AC"/>
                <w:kern w:val="0"/>
                <w:sz w:val="16"/>
                <w:szCs w:val="16"/>
                <w:lang w:val="zh-CN"/>
              </w:rPr>
            </w:pPr>
            <w:r>
              <w:rPr>
                <w:rFonts w:ascii="Calibri" w:hAnsi="Calibri" w:cs="Calibri"/>
                <w:color w:val="3D64AC"/>
                <w:kern w:val="0"/>
                <w:sz w:val="16"/>
                <w:szCs w:val="16"/>
              </w:rPr>
              <w:t>2409:8062:5c00:109:200::265-267</w:t>
            </w:r>
          </w:p>
          <w:p w14:paraId="1C7DB60B" w14:textId="796F2CB9" w:rsidR="008D3FD9" w:rsidRDefault="008D3FD9" w:rsidP="008D3FD9">
            <w:pPr>
              <w:rPr>
                <w:sz w:val="21"/>
                <w:szCs w:val="21"/>
              </w:rPr>
            </w:pPr>
            <w:r>
              <w:rPr>
                <w:rFonts w:ascii="Calibri" w:hAnsi="Calibri" w:cs="Calibri"/>
                <w:color w:val="3D64AC"/>
                <w:kern w:val="0"/>
                <w:sz w:val="16"/>
                <w:szCs w:val="16"/>
              </w:rPr>
              <w:t>IPV4[10.114.213.231-233]</w:t>
            </w:r>
          </w:p>
        </w:tc>
        <w:tc>
          <w:tcPr>
            <w:tcW w:w="2407" w:type="dxa"/>
          </w:tcPr>
          <w:p w14:paraId="1DBD82CA" w14:textId="41FC6FEC" w:rsidR="008D3FD9" w:rsidRDefault="008D3FD9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</w:t>
            </w:r>
            <w:r>
              <w:rPr>
                <w:sz w:val="21"/>
                <w:szCs w:val="21"/>
              </w:rPr>
              <w:t>001-7012</w:t>
            </w:r>
          </w:p>
        </w:tc>
        <w:tc>
          <w:tcPr>
            <w:tcW w:w="2407" w:type="dxa"/>
          </w:tcPr>
          <w:p w14:paraId="0A4F3B1B" w14:textId="73A422BC" w:rsidR="008D3FD9" w:rsidRDefault="008D3FD9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利旧</w:t>
            </w:r>
          </w:p>
        </w:tc>
      </w:tr>
      <w:tr w:rsidR="008D3FD9" w14:paraId="322BC5B4" w14:textId="77777777" w:rsidTr="008D3FD9">
        <w:trPr>
          <w:trHeight w:val="556"/>
        </w:trPr>
        <w:tc>
          <w:tcPr>
            <w:tcW w:w="2407" w:type="dxa"/>
          </w:tcPr>
          <w:p w14:paraId="3B165430" w14:textId="04D95945" w:rsidR="008D3FD9" w:rsidRDefault="008D3FD9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M</w:t>
            </w:r>
            <w:r>
              <w:rPr>
                <w:sz w:val="21"/>
                <w:szCs w:val="21"/>
              </w:rPr>
              <w:t>YSQL</w:t>
            </w:r>
          </w:p>
        </w:tc>
        <w:tc>
          <w:tcPr>
            <w:tcW w:w="2407" w:type="dxa"/>
          </w:tcPr>
          <w:p w14:paraId="62A88589" w14:textId="1E829D7E" w:rsidR="008D3FD9" w:rsidRDefault="008D3FD9" w:rsidP="008D3FD9">
            <w:pPr>
              <w:rPr>
                <w:rFonts w:ascii="Calibri" w:hAnsi="Calibri" w:cs="Calibri"/>
                <w:color w:val="3D64AC"/>
                <w:kern w:val="0"/>
                <w:sz w:val="16"/>
                <w:szCs w:val="16"/>
              </w:rPr>
            </w:pPr>
            <w:r w:rsidRPr="008D3FD9">
              <w:rPr>
                <w:rFonts w:hint="eastAsia"/>
                <w:sz w:val="21"/>
                <w:szCs w:val="21"/>
              </w:rPr>
              <w:t>1</w:t>
            </w:r>
            <w:r w:rsidRPr="008D3FD9">
              <w:rPr>
                <w:sz w:val="21"/>
                <w:szCs w:val="21"/>
              </w:rPr>
              <w:t>0.113</w:t>
            </w:r>
            <w:r w:rsidRPr="008D3FD9">
              <w:rPr>
                <w:rFonts w:hint="eastAsia"/>
                <w:sz w:val="21"/>
                <w:szCs w:val="21"/>
              </w:rPr>
              <w:t>.</w:t>
            </w:r>
            <w:r w:rsidRPr="008D3FD9">
              <w:rPr>
                <w:sz w:val="21"/>
                <w:szCs w:val="21"/>
              </w:rPr>
              <w:t>221.44-45</w:t>
            </w:r>
          </w:p>
        </w:tc>
        <w:tc>
          <w:tcPr>
            <w:tcW w:w="2407" w:type="dxa"/>
          </w:tcPr>
          <w:p w14:paraId="7617B946" w14:textId="78E7078C" w:rsidR="008D3FD9" w:rsidRDefault="008D3FD9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306</w:t>
            </w:r>
          </w:p>
        </w:tc>
        <w:tc>
          <w:tcPr>
            <w:tcW w:w="2407" w:type="dxa"/>
          </w:tcPr>
          <w:p w14:paraId="072BB0D6" w14:textId="3034BC87" w:rsidR="008D3FD9" w:rsidRDefault="008D3FD9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利旧</w:t>
            </w:r>
          </w:p>
        </w:tc>
      </w:tr>
      <w:tr w:rsidR="008D3FD9" w14:paraId="4BAB5C48" w14:textId="77777777" w:rsidTr="008D3FD9">
        <w:trPr>
          <w:trHeight w:val="732"/>
        </w:trPr>
        <w:tc>
          <w:tcPr>
            <w:tcW w:w="2407" w:type="dxa"/>
          </w:tcPr>
          <w:p w14:paraId="2CA6D752" w14:textId="641AA9CC" w:rsidR="008D3FD9" w:rsidRDefault="008D3FD9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百度地图反代</w:t>
            </w:r>
          </w:p>
        </w:tc>
        <w:tc>
          <w:tcPr>
            <w:tcW w:w="2407" w:type="dxa"/>
          </w:tcPr>
          <w:p w14:paraId="3226F480" w14:textId="77777777" w:rsidR="008D3FD9" w:rsidRPr="008D3FD9" w:rsidRDefault="008D3FD9" w:rsidP="008D3FD9">
            <w:pPr>
              <w:rPr>
                <w:sz w:val="21"/>
                <w:szCs w:val="21"/>
              </w:rPr>
            </w:pPr>
            <w:r w:rsidRPr="008D3FD9">
              <w:rPr>
                <w:sz w:val="21"/>
                <w:szCs w:val="21"/>
              </w:rPr>
              <w:t>10.114.227.43</w:t>
            </w:r>
          </w:p>
          <w:p w14:paraId="550879EE" w14:textId="77777777" w:rsidR="008D3FD9" w:rsidRDefault="008D3FD9" w:rsidP="008D3FD9">
            <w:pPr>
              <w:rPr>
                <w:sz w:val="21"/>
                <w:szCs w:val="21"/>
              </w:rPr>
            </w:pPr>
            <w:r w:rsidRPr="008D3FD9">
              <w:rPr>
                <w:sz w:val="21"/>
                <w:szCs w:val="21"/>
              </w:rPr>
              <w:t>10.114.227.42</w:t>
            </w:r>
          </w:p>
          <w:p w14:paraId="179F2CB9" w14:textId="42F7B1EE" w:rsidR="008D3FD9" w:rsidRPr="008D3FD9" w:rsidRDefault="008D3FD9" w:rsidP="008D3FD9">
            <w:pPr>
              <w:rPr>
                <w:sz w:val="21"/>
                <w:szCs w:val="21"/>
              </w:rPr>
            </w:pPr>
            <w:r w:rsidRPr="008D3FD9">
              <w:rPr>
                <w:sz w:val="21"/>
                <w:szCs w:val="21"/>
              </w:rPr>
              <w:t>10.114.227.4</w:t>
            </w:r>
            <w:r>
              <w:rPr>
                <w:sz w:val="21"/>
                <w:szCs w:val="21"/>
              </w:rPr>
              <w:t>5</w:t>
            </w:r>
          </w:p>
        </w:tc>
        <w:tc>
          <w:tcPr>
            <w:tcW w:w="2407" w:type="dxa"/>
          </w:tcPr>
          <w:p w14:paraId="50837711" w14:textId="6A6E1101" w:rsidR="008D3FD9" w:rsidRDefault="0085749E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022</w:t>
            </w:r>
          </w:p>
        </w:tc>
        <w:tc>
          <w:tcPr>
            <w:tcW w:w="2407" w:type="dxa"/>
          </w:tcPr>
          <w:p w14:paraId="5E7BBA6A" w14:textId="6D6EDD54" w:rsidR="008D3FD9" w:rsidRDefault="008D3FD9" w:rsidP="00DF156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利旧</w:t>
            </w:r>
          </w:p>
        </w:tc>
      </w:tr>
    </w:tbl>
    <w:p w14:paraId="7FE537E8" w14:textId="77777777" w:rsidR="00DF1565" w:rsidRPr="0029082C" w:rsidRDefault="00DF1565" w:rsidP="00DF1565">
      <w:pPr>
        <w:rPr>
          <w:sz w:val="21"/>
          <w:szCs w:val="21"/>
        </w:rPr>
      </w:pPr>
    </w:p>
    <w:p w14:paraId="68809518" w14:textId="27E49941" w:rsidR="0092577D" w:rsidRDefault="0092577D" w:rsidP="0092577D"/>
    <w:p w14:paraId="07D81CCC" w14:textId="77777777" w:rsidR="0092577D" w:rsidRPr="0092577D" w:rsidRDefault="0092577D" w:rsidP="0092577D"/>
    <w:p w14:paraId="50F23642" w14:textId="2DF91A4B" w:rsidR="00DC4F54" w:rsidRDefault="00DC4F54" w:rsidP="00DC4F54">
      <w:pPr>
        <w:pStyle w:val="3"/>
        <w:spacing w:before="0" w:after="0" w:line="360" w:lineRule="auto"/>
        <w:rPr>
          <w:rFonts w:cs="Times New Roman"/>
          <w:sz w:val="30"/>
          <w:szCs w:val="30"/>
        </w:rPr>
      </w:pPr>
      <w:bookmarkStart w:id="11" w:name="_Toc85787604"/>
      <w:r>
        <w:rPr>
          <w:rFonts w:cs="Times New Roman" w:hint="eastAsia"/>
          <w:sz w:val="30"/>
          <w:szCs w:val="30"/>
        </w:rPr>
        <w:t>应用支撑</w:t>
      </w:r>
      <w:bookmarkEnd w:id="11"/>
    </w:p>
    <w:p w14:paraId="19780F8C" w14:textId="48C35CE3" w:rsidR="0092577D" w:rsidRPr="00DC4F54" w:rsidRDefault="00BE546D" w:rsidP="00DC4F54">
      <w:pPr>
        <w:ind w:left="420"/>
      </w:pPr>
      <w:r>
        <w:rPr>
          <w:rFonts w:hint="eastAsia"/>
        </w:rPr>
        <w:t>本方案不涉及新开源应用部署及搭建。</w:t>
      </w:r>
    </w:p>
    <w:p w14:paraId="194671D0" w14:textId="77185897" w:rsidR="004D4C77" w:rsidRPr="00355952" w:rsidRDefault="00DC4F54" w:rsidP="00355952">
      <w:pPr>
        <w:pStyle w:val="2"/>
        <w:spacing w:before="0" w:after="0" w:line="480" w:lineRule="auto"/>
        <w:rPr>
          <w:rFonts w:ascii="微软雅黑" w:eastAsia="微软雅黑" w:hAnsi="微软雅黑"/>
        </w:rPr>
      </w:pPr>
      <w:bookmarkStart w:id="12" w:name="_Toc85787605"/>
      <w:r>
        <w:rPr>
          <w:rFonts w:ascii="微软雅黑" w:eastAsia="微软雅黑" w:hAnsi="微软雅黑" w:hint="eastAsia"/>
        </w:rPr>
        <w:t>功能交互</w:t>
      </w:r>
      <w:bookmarkEnd w:id="12"/>
    </w:p>
    <w:p w14:paraId="4450C057" w14:textId="0352AF47" w:rsidR="004D4C77" w:rsidRPr="008F6694" w:rsidRDefault="0039742D" w:rsidP="008F6694">
      <w:pPr>
        <w:pStyle w:val="3"/>
        <w:spacing w:before="0" w:after="0" w:line="360" w:lineRule="auto"/>
        <w:rPr>
          <w:rFonts w:cs="Times New Roman"/>
          <w:sz w:val="30"/>
          <w:szCs w:val="30"/>
        </w:rPr>
      </w:pPr>
      <w:bookmarkStart w:id="13" w:name="_Toc85787606"/>
      <w:r w:rsidRPr="008F6694">
        <w:rPr>
          <w:rFonts w:cs="Times New Roman" w:hint="eastAsia"/>
          <w:sz w:val="30"/>
          <w:szCs w:val="30"/>
        </w:rPr>
        <w:t>功能交互</w:t>
      </w:r>
      <w:bookmarkEnd w:id="13"/>
    </w:p>
    <w:p w14:paraId="707AC9C3" w14:textId="1FC1D902" w:rsidR="0039742D" w:rsidRDefault="0029268A" w:rsidP="004D4C77">
      <w:pPr>
        <w:rPr>
          <w:rFonts w:ascii="微软雅黑" w:hAnsi="微软雅黑" w:cs="宋体"/>
          <w:kern w:val="0"/>
          <w:sz w:val="21"/>
          <w:szCs w:val="21"/>
        </w:rPr>
      </w:pPr>
      <w:r>
        <w:rPr>
          <w:rFonts w:ascii="宋体" w:eastAsia="宋体" w:hAnsi="宋体" w:cs="宋体"/>
          <w:kern w:val="0"/>
          <w:szCs w:val="24"/>
        </w:rPr>
        <w:tab/>
      </w:r>
      <w:r w:rsidR="00632CE8">
        <w:rPr>
          <w:rFonts w:ascii="微软雅黑" w:hAnsi="微软雅黑" w:cs="宋体" w:hint="eastAsia"/>
          <w:kern w:val="0"/>
          <w:sz w:val="21"/>
          <w:szCs w:val="21"/>
        </w:rPr>
        <w:t>功能逻辑</w:t>
      </w:r>
      <w:r w:rsidR="00100B89">
        <w:rPr>
          <w:rFonts w:ascii="微软雅黑" w:hAnsi="微软雅黑" w:cs="宋体" w:hint="eastAsia"/>
          <w:kern w:val="0"/>
          <w:sz w:val="21"/>
          <w:szCs w:val="21"/>
        </w:rPr>
        <w:t>部分</w:t>
      </w:r>
      <w:r w:rsidR="00632CE8">
        <w:rPr>
          <w:rFonts w:ascii="微软雅黑" w:hAnsi="微软雅黑" w:cs="宋体" w:hint="eastAsia"/>
          <w:kern w:val="0"/>
          <w:sz w:val="21"/>
          <w:szCs w:val="21"/>
        </w:rPr>
        <w:t>，各业务方</w:t>
      </w:r>
      <w:r w:rsidR="00100B89">
        <w:rPr>
          <w:rFonts w:ascii="微软雅黑" w:hAnsi="微软雅黑" w:cs="宋体" w:hint="eastAsia"/>
          <w:kern w:val="0"/>
          <w:sz w:val="21"/>
          <w:szCs w:val="21"/>
        </w:rPr>
        <w:t>（地市）</w:t>
      </w:r>
      <w:r w:rsidR="00632CE8">
        <w:rPr>
          <w:rFonts w:ascii="微软雅黑" w:hAnsi="微软雅黑" w:cs="宋体" w:hint="eastAsia"/>
          <w:kern w:val="0"/>
          <w:sz w:val="21"/>
          <w:szCs w:val="21"/>
        </w:rPr>
        <w:t>使用</w:t>
      </w:r>
      <w:r w:rsidR="00C527F1">
        <w:rPr>
          <w:rFonts w:ascii="微软雅黑" w:hAnsi="微软雅黑" w:cs="宋体" w:hint="eastAsia"/>
          <w:kern w:val="0"/>
          <w:sz w:val="21"/>
          <w:szCs w:val="21"/>
        </w:rPr>
        <w:t>全息作战</w:t>
      </w:r>
      <w:r w:rsidR="00632CE8">
        <w:rPr>
          <w:rFonts w:ascii="微软雅黑" w:hAnsi="微软雅黑" w:cs="宋体" w:hint="eastAsia"/>
          <w:kern w:val="0"/>
          <w:sz w:val="21"/>
          <w:szCs w:val="21"/>
        </w:rPr>
        <w:t>访问相关的数据</w:t>
      </w:r>
      <w:r w:rsidR="00D534B2">
        <w:rPr>
          <w:rFonts w:ascii="微软雅黑" w:hAnsi="微软雅黑" w:cs="宋体" w:hint="eastAsia"/>
          <w:kern w:val="0"/>
          <w:sz w:val="21"/>
          <w:szCs w:val="21"/>
        </w:rPr>
        <w:t>。其中REDIS负责缓存相关的指标值，</w:t>
      </w:r>
      <w:r w:rsidR="004E7D9B">
        <w:rPr>
          <w:rFonts w:ascii="微软雅黑" w:hAnsi="微软雅黑" w:cs="宋体"/>
          <w:kern w:val="0"/>
          <w:sz w:val="21"/>
          <w:szCs w:val="21"/>
        </w:rPr>
        <w:lastRenderedPageBreak/>
        <w:t>MYSQL</w:t>
      </w:r>
      <w:r w:rsidR="00D534B2">
        <w:rPr>
          <w:rFonts w:ascii="微软雅黑" w:hAnsi="微软雅黑" w:cs="宋体" w:hint="eastAsia"/>
          <w:kern w:val="0"/>
          <w:sz w:val="21"/>
          <w:szCs w:val="21"/>
        </w:rPr>
        <w:t>负责存储业务所涉及的全部指标</w:t>
      </w:r>
      <w:r w:rsidR="000D2C59">
        <w:rPr>
          <w:rFonts w:ascii="微软雅黑" w:hAnsi="微软雅黑" w:cs="宋体" w:hint="eastAsia"/>
          <w:kern w:val="0"/>
          <w:sz w:val="21"/>
          <w:szCs w:val="21"/>
        </w:rPr>
        <w:t>、地图轮廓数据</w:t>
      </w:r>
      <w:r w:rsidR="00D534B2">
        <w:rPr>
          <w:rFonts w:ascii="微软雅黑" w:hAnsi="微软雅黑" w:cs="宋体" w:hint="eastAsia"/>
          <w:kern w:val="0"/>
          <w:sz w:val="21"/>
          <w:szCs w:val="21"/>
        </w:rPr>
        <w:t>及配置</w:t>
      </w:r>
      <w:r w:rsidR="009150AA">
        <w:rPr>
          <w:rFonts w:ascii="微软雅黑" w:hAnsi="微软雅黑" w:cs="宋体" w:hint="eastAsia"/>
          <w:kern w:val="0"/>
          <w:sz w:val="21"/>
          <w:szCs w:val="21"/>
        </w:rPr>
        <w:t>，S</w:t>
      </w:r>
      <w:r w:rsidR="009150AA">
        <w:rPr>
          <w:rFonts w:ascii="微软雅黑" w:hAnsi="微软雅黑" w:cs="宋体"/>
          <w:kern w:val="0"/>
          <w:sz w:val="21"/>
          <w:szCs w:val="21"/>
        </w:rPr>
        <w:t>OLR</w:t>
      </w:r>
      <w:r w:rsidR="009150AA">
        <w:rPr>
          <w:rFonts w:ascii="微软雅黑" w:hAnsi="微软雅黑" w:cs="宋体" w:hint="eastAsia"/>
          <w:kern w:val="0"/>
          <w:sz w:val="21"/>
          <w:szCs w:val="21"/>
        </w:rPr>
        <w:t>负责存点落面的面轮廓</w:t>
      </w:r>
      <w:r w:rsidR="00D534B2">
        <w:rPr>
          <w:rFonts w:ascii="微软雅黑" w:hAnsi="微软雅黑" w:cs="宋体" w:hint="eastAsia"/>
          <w:kern w:val="0"/>
          <w:sz w:val="21"/>
          <w:szCs w:val="21"/>
        </w:rPr>
        <w:t>，NGINX负责反向代理</w:t>
      </w:r>
      <w:r w:rsidR="007B01C5">
        <w:rPr>
          <w:rFonts w:ascii="微软雅黑" w:hAnsi="微软雅黑" w:cs="宋体" w:hint="eastAsia"/>
          <w:kern w:val="0"/>
          <w:sz w:val="21"/>
          <w:szCs w:val="21"/>
        </w:rPr>
        <w:t>。</w:t>
      </w:r>
    </w:p>
    <w:p w14:paraId="5C1A5F8D" w14:textId="77777777" w:rsidR="00923110" w:rsidRDefault="00923110" w:rsidP="004D4C77">
      <w:pPr>
        <w:rPr>
          <w:rFonts w:ascii="微软雅黑" w:hAnsi="微软雅黑" w:cs="宋体"/>
          <w:kern w:val="0"/>
          <w:sz w:val="21"/>
          <w:szCs w:val="21"/>
        </w:rPr>
      </w:pPr>
    </w:p>
    <w:p w14:paraId="3C05EDFA" w14:textId="07FD2586" w:rsidR="00A46FA1" w:rsidRDefault="00080D31" w:rsidP="007F3901">
      <w:pPr>
        <w:pStyle w:val="1"/>
        <w:spacing w:before="0" w:after="0" w:line="480" w:lineRule="auto"/>
        <w:rPr>
          <w:sz w:val="21"/>
          <w:szCs w:val="21"/>
        </w:rPr>
      </w:pPr>
      <w:bookmarkStart w:id="14" w:name="_Toc85787607"/>
      <w:r w:rsidRPr="00080D31">
        <w:rPr>
          <w:sz w:val="32"/>
          <w:szCs w:val="32"/>
        </w:rPr>
        <w:t>平台实施</w:t>
      </w:r>
      <w:r w:rsidR="00A46FA1" w:rsidRPr="00A46FA1">
        <w:rPr>
          <w:rFonts w:hint="eastAsia"/>
          <w:sz w:val="32"/>
          <w:szCs w:val="32"/>
        </w:rPr>
        <w:t>部署方案</w:t>
      </w:r>
      <w:bookmarkEnd w:id="14"/>
    </w:p>
    <w:p w14:paraId="010C1D68" w14:textId="64C30829" w:rsidR="001B3DF3" w:rsidRPr="00DD18DF" w:rsidRDefault="00A46FA1" w:rsidP="00DD18DF">
      <w:pPr>
        <w:pStyle w:val="2"/>
        <w:spacing w:before="0" w:after="0" w:line="480" w:lineRule="auto"/>
        <w:rPr>
          <w:rFonts w:ascii="微软雅黑" w:eastAsia="微软雅黑" w:hAnsi="微软雅黑"/>
        </w:rPr>
      </w:pPr>
      <w:bookmarkStart w:id="15" w:name="_Toc85787608"/>
      <w:r w:rsidRPr="00DD18DF">
        <w:rPr>
          <w:rFonts w:ascii="微软雅黑" w:eastAsia="微软雅黑" w:hAnsi="微软雅黑" w:hint="eastAsia"/>
        </w:rPr>
        <w:t>N</w:t>
      </w:r>
      <w:r w:rsidRPr="00DD18DF">
        <w:rPr>
          <w:rFonts w:ascii="微软雅黑" w:eastAsia="微软雅黑" w:hAnsi="微软雅黑"/>
        </w:rPr>
        <w:t>G</w:t>
      </w:r>
      <w:bookmarkEnd w:id="15"/>
      <w:r w:rsidR="00AE6965">
        <w:rPr>
          <w:rFonts w:ascii="微软雅黑" w:eastAsia="微软雅黑" w:hAnsi="微软雅黑" w:hint="eastAsia"/>
        </w:rPr>
        <w:t>变更</w:t>
      </w:r>
    </w:p>
    <w:p w14:paraId="7CDB9A51" w14:textId="5D3EAC98" w:rsidR="00080D31" w:rsidRDefault="0030001E" w:rsidP="00080D31">
      <w:pPr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rFonts w:hint="eastAsia"/>
          <w:sz w:val="21"/>
          <w:szCs w:val="21"/>
        </w:rPr>
        <w:t>需</w:t>
      </w:r>
      <w:r w:rsidR="007B01C5">
        <w:rPr>
          <w:rFonts w:hint="eastAsia"/>
          <w:sz w:val="21"/>
          <w:szCs w:val="21"/>
        </w:rPr>
        <w:t>改变</w:t>
      </w:r>
      <w:r>
        <w:rPr>
          <w:rFonts w:hint="eastAsia"/>
          <w:sz w:val="21"/>
          <w:szCs w:val="21"/>
        </w:rPr>
        <w:t>Nginx</w:t>
      </w:r>
      <w:r w:rsidR="007B01C5">
        <w:rPr>
          <w:rFonts w:hint="eastAsia"/>
          <w:sz w:val="21"/>
          <w:szCs w:val="21"/>
        </w:rPr>
        <w:t>的配置，以便支撑</w:t>
      </w:r>
      <w:r w:rsidR="00AE6965">
        <w:rPr>
          <w:rFonts w:hint="eastAsia"/>
          <w:sz w:val="21"/>
          <w:szCs w:val="21"/>
        </w:rPr>
        <w:t>百度地图池的反向</w:t>
      </w:r>
      <w:r w:rsidR="007B01C5">
        <w:rPr>
          <w:rFonts w:hint="eastAsia"/>
          <w:sz w:val="21"/>
          <w:szCs w:val="21"/>
        </w:rPr>
        <w:t>代理</w:t>
      </w:r>
      <w:r w:rsidR="00553EBC">
        <w:rPr>
          <w:rFonts w:hint="eastAsia"/>
          <w:sz w:val="21"/>
          <w:szCs w:val="21"/>
        </w:rPr>
        <w:t>。</w:t>
      </w:r>
    </w:p>
    <w:p w14:paraId="184268C3" w14:textId="42DFFDEF" w:rsidR="00553EBC" w:rsidRPr="00783BAE" w:rsidRDefault="00AE6965" w:rsidP="00553EBC">
      <w:pPr>
        <w:pStyle w:val="2"/>
        <w:spacing w:before="0" w:after="0" w:line="480" w:lineRule="auto"/>
        <w:rPr>
          <w:rFonts w:ascii="微软雅黑" w:eastAsia="微软雅黑" w:hAnsi="微软雅黑"/>
        </w:rPr>
      </w:pPr>
      <w:bookmarkStart w:id="16" w:name="_Toc85787609"/>
      <w:r>
        <w:rPr>
          <w:rFonts w:ascii="微软雅黑" w:eastAsia="微软雅黑" w:hAnsi="微软雅黑"/>
        </w:rPr>
        <w:t>MYSQL</w:t>
      </w:r>
      <w:bookmarkEnd w:id="16"/>
      <w:r>
        <w:rPr>
          <w:rFonts w:ascii="微软雅黑" w:eastAsia="微软雅黑" w:hAnsi="微软雅黑" w:hint="eastAsia"/>
        </w:rPr>
        <w:t>新增</w:t>
      </w:r>
    </w:p>
    <w:p w14:paraId="3CE89683" w14:textId="1A810B58" w:rsidR="00553EBC" w:rsidRDefault="00553EBC" w:rsidP="00080D31">
      <w:pPr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rFonts w:hint="eastAsia"/>
          <w:sz w:val="21"/>
          <w:szCs w:val="21"/>
        </w:rPr>
        <w:t>需</w:t>
      </w:r>
      <w:r w:rsidR="00AE6965">
        <w:rPr>
          <w:rFonts w:hint="eastAsia"/>
          <w:sz w:val="21"/>
          <w:szCs w:val="21"/>
        </w:rPr>
        <w:t>新增</w:t>
      </w:r>
      <w:r w:rsidR="00AE6965">
        <w:rPr>
          <w:rFonts w:hint="eastAsia"/>
          <w:sz w:val="21"/>
          <w:szCs w:val="21"/>
        </w:rPr>
        <w:t>M</w:t>
      </w:r>
      <w:r w:rsidR="00AE6965">
        <w:rPr>
          <w:sz w:val="21"/>
          <w:szCs w:val="21"/>
        </w:rPr>
        <w:t>YSQL</w:t>
      </w:r>
      <w:r w:rsidR="00AE6965">
        <w:rPr>
          <w:rFonts w:hint="eastAsia"/>
          <w:sz w:val="21"/>
          <w:szCs w:val="21"/>
        </w:rPr>
        <w:t>用户及数据库</w:t>
      </w:r>
      <w:r>
        <w:rPr>
          <w:rFonts w:hint="eastAsia"/>
          <w:sz w:val="21"/>
          <w:szCs w:val="21"/>
        </w:rPr>
        <w:t>，以便支撑</w:t>
      </w:r>
      <w:r w:rsidR="00AE6965">
        <w:rPr>
          <w:rFonts w:hint="eastAsia"/>
          <w:sz w:val="21"/>
          <w:szCs w:val="21"/>
        </w:rPr>
        <w:t>全息作战的数据存储</w:t>
      </w:r>
      <w:r>
        <w:rPr>
          <w:rFonts w:hint="eastAsia"/>
          <w:sz w:val="21"/>
          <w:szCs w:val="21"/>
        </w:rPr>
        <w:t>。</w:t>
      </w:r>
    </w:p>
    <w:p w14:paraId="04CC0F66" w14:textId="4916D4EF" w:rsidR="00553EBC" w:rsidRPr="00783BAE" w:rsidRDefault="00553EBC" w:rsidP="00553EBC">
      <w:pPr>
        <w:pStyle w:val="2"/>
        <w:spacing w:before="0" w:after="0" w:line="480" w:lineRule="auto"/>
        <w:rPr>
          <w:rFonts w:ascii="微软雅黑" w:eastAsia="微软雅黑" w:hAnsi="微软雅黑"/>
        </w:rPr>
      </w:pPr>
      <w:bookmarkStart w:id="17" w:name="_Toc85787610"/>
      <w:r w:rsidRPr="00783BAE">
        <w:rPr>
          <w:rFonts w:ascii="微软雅黑" w:eastAsia="微软雅黑" w:hAnsi="微软雅黑"/>
        </w:rPr>
        <w:t>REDIS</w:t>
      </w:r>
      <w:bookmarkEnd w:id="17"/>
      <w:r w:rsidR="00B5361C">
        <w:rPr>
          <w:rFonts w:ascii="微软雅黑" w:eastAsia="微软雅黑" w:hAnsi="微软雅黑" w:hint="eastAsia"/>
        </w:rPr>
        <w:t>利旧</w:t>
      </w:r>
    </w:p>
    <w:p w14:paraId="237760FF" w14:textId="61F332ED" w:rsidR="00553EBC" w:rsidRDefault="00553EBC" w:rsidP="00553EBC">
      <w:pPr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rFonts w:hint="eastAsia"/>
          <w:sz w:val="21"/>
          <w:szCs w:val="21"/>
        </w:rPr>
        <w:t>需</w:t>
      </w:r>
      <w:r w:rsidR="00B5361C">
        <w:rPr>
          <w:rFonts w:hint="eastAsia"/>
          <w:sz w:val="21"/>
          <w:szCs w:val="21"/>
        </w:rPr>
        <w:t>采用具备</w:t>
      </w:r>
      <w:r w:rsidR="00B5361C">
        <w:rPr>
          <w:rFonts w:hint="eastAsia"/>
          <w:sz w:val="21"/>
          <w:szCs w:val="21"/>
        </w:rPr>
        <w:t>I</w:t>
      </w:r>
      <w:r w:rsidR="00B5361C">
        <w:rPr>
          <w:sz w:val="21"/>
          <w:szCs w:val="21"/>
        </w:rPr>
        <w:t>PV6</w:t>
      </w:r>
      <w:r w:rsidR="00B5361C">
        <w:rPr>
          <w:rFonts w:hint="eastAsia"/>
          <w:sz w:val="21"/>
          <w:szCs w:val="21"/>
        </w:rPr>
        <w:t>的</w:t>
      </w:r>
      <w:r>
        <w:rPr>
          <w:rFonts w:hint="eastAsia"/>
          <w:sz w:val="21"/>
          <w:szCs w:val="21"/>
        </w:rPr>
        <w:t>REDIS</w:t>
      </w:r>
      <w:r>
        <w:rPr>
          <w:rFonts w:hint="eastAsia"/>
          <w:sz w:val="21"/>
          <w:szCs w:val="21"/>
        </w:rPr>
        <w:t>，以便支撑</w:t>
      </w:r>
      <w:r w:rsidR="00B5361C">
        <w:rPr>
          <w:rFonts w:hint="eastAsia"/>
          <w:sz w:val="21"/>
          <w:szCs w:val="21"/>
        </w:rPr>
        <w:t>全息作战的数据缓存</w:t>
      </w:r>
      <w:r>
        <w:rPr>
          <w:rFonts w:hint="eastAsia"/>
          <w:sz w:val="21"/>
          <w:szCs w:val="21"/>
        </w:rPr>
        <w:t>。</w:t>
      </w:r>
    </w:p>
    <w:p w14:paraId="64D4C997" w14:textId="13B5CC94" w:rsidR="00B22C1E" w:rsidRPr="00DD18DF" w:rsidRDefault="004C5021" w:rsidP="00B22C1E">
      <w:pPr>
        <w:pStyle w:val="2"/>
        <w:spacing w:before="0" w:after="0" w:line="480" w:lineRule="auto"/>
        <w:rPr>
          <w:rFonts w:ascii="微软雅黑" w:eastAsia="微软雅黑" w:hAnsi="微软雅黑"/>
        </w:rPr>
      </w:pPr>
      <w:bookmarkStart w:id="18" w:name="_Toc85787611"/>
      <w:r>
        <w:rPr>
          <w:rFonts w:ascii="微软雅黑" w:eastAsia="微软雅黑" w:hAnsi="微软雅黑" w:hint="eastAsia"/>
        </w:rPr>
        <w:t>全息作战应用</w:t>
      </w:r>
      <w:r w:rsidR="00B22C1E" w:rsidRPr="00DD18DF">
        <w:rPr>
          <w:rFonts w:ascii="微软雅黑" w:eastAsia="微软雅黑" w:hAnsi="微软雅黑" w:hint="eastAsia"/>
        </w:rPr>
        <w:t>部署</w:t>
      </w:r>
      <w:bookmarkEnd w:id="18"/>
    </w:p>
    <w:p w14:paraId="52468743" w14:textId="5DD878EC" w:rsidR="00B22C1E" w:rsidRPr="00553EBC" w:rsidRDefault="00B22C1E" w:rsidP="00B22C1E">
      <w:pPr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rFonts w:hint="eastAsia"/>
          <w:sz w:val="21"/>
          <w:szCs w:val="21"/>
        </w:rPr>
        <w:t>需</w:t>
      </w:r>
      <w:r w:rsidR="004C5021">
        <w:rPr>
          <w:rFonts w:hint="eastAsia"/>
          <w:sz w:val="21"/>
          <w:szCs w:val="21"/>
        </w:rPr>
        <w:t>利旧现有主机</w:t>
      </w:r>
      <w:r w:rsidR="00C942DD">
        <w:rPr>
          <w:rFonts w:hint="eastAsia"/>
          <w:sz w:val="21"/>
          <w:szCs w:val="21"/>
        </w:rPr>
        <w:t>新增</w:t>
      </w:r>
      <w:r w:rsidR="004C5021">
        <w:rPr>
          <w:rFonts w:hint="eastAsia"/>
          <w:sz w:val="21"/>
          <w:szCs w:val="21"/>
        </w:rPr>
        <w:t>及部署</w:t>
      </w:r>
      <w:r w:rsidR="00C942DD">
        <w:rPr>
          <w:rFonts w:hint="eastAsia"/>
          <w:sz w:val="21"/>
          <w:szCs w:val="21"/>
        </w:rPr>
        <w:t>业务</w:t>
      </w:r>
      <w:r>
        <w:rPr>
          <w:rFonts w:hint="eastAsia"/>
          <w:sz w:val="21"/>
          <w:szCs w:val="21"/>
        </w:rPr>
        <w:t>。</w:t>
      </w:r>
    </w:p>
    <w:p w14:paraId="6C6508C9" w14:textId="77777777" w:rsidR="00B22C1E" w:rsidRPr="00B22C1E" w:rsidRDefault="00B22C1E" w:rsidP="00553EBC">
      <w:pPr>
        <w:rPr>
          <w:sz w:val="21"/>
          <w:szCs w:val="21"/>
        </w:rPr>
      </w:pPr>
    </w:p>
    <w:p w14:paraId="341AD78D" w14:textId="77777777" w:rsidR="00553EBC" w:rsidRPr="00553EBC" w:rsidRDefault="00553EBC" w:rsidP="00080D31">
      <w:pPr>
        <w:rPr>
          <w:sz w:val="21"/>
          <w:szCs w:val="21"/>
        </w:rPr>
      </w:pPr>
    </w:p>
    <w:p w14:paraId="6E4C423E" w14:textId="5E46F3D3" w:rsidR="002510D4" w:rsidRPr="002510D4" w:rsidRDefault="0030001E" w:rsidP="002510D4">
      <w:pPr>
        <w:pStyle w:val="1"/>
      </w:pPr>
      <w:bookmarkStart w:id="19" w:name="_Toc85787612"/>
      <w:r w:rsidRPr="0030001E">
        <w:rPr>
          <w:rFonts w:hint="eastAsia"/>
        </w:rPr>
        <w:t>安全方案</w:t>
      </w:r>
      <w:bookmarkEnd w:id="19"/>
    </w:p>
    <w:p w14:paraId="16E40AC8" w14:textId="3ED84EAF" w:rsidR="0030001E" w:rsidRPr="00DD18DF" w:rsidRDefault="0030001E" w:rsidP="00DD18DF">
      <w:pPr>
        <w:pStyle w:val="2"/>
        <w:spacing w:before="0" w:after="0" w:line="480" w:lineRule="auto"/>
        <w:rPr>
          <w:rFonts w:ascii="微软雅黑" w:eastAsia="微软雅黑" w:hAnsi="微软雅黑"/>
        </w:rPr>
      </w:pPr>
      <w:bookmarkStart w:id="20" w:name="_Toc85787613"/>
      <w:r w:rsidRPr="00DD18DF">
        <w:rPr>
          <w:rFonts w:ascii="微软雅黑" w:eastAsia="微软雅黑" w:hAnsi="微软雅黑" w:hint="eastAsia"/>
        </w:rPr>
        <w:t>应用安全</w:t>
      </w:r>
      <w:bookmarkEnd w:id="20"/>
    </w:p>
    <w:p w14:paraId="0B4F745B" w14:textId="34D3BF7B" w:rsidR="0030001E" w:rsidRDefault="0030001E" w:rsidP="004D4C77">
      <w:pPr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rFonts w:hint="eastAsia"/>
          <w:sz w:val="21"/>
          <w:szCs w:val="21"/>
        </w:rPr>
        <w:t>管理平台纳入</w:t>
      </w:r>
      <w:r>
        <w:rPr>
          <w:rFonts w:hint="eastAsia"/>
          <w:sz w:val="21"/>
          <w:szCs w:val="21"/>
        </w:rPr>
        <w:t>4</w:t>
      </w:r>
      <w:r>
        <w:rPr>
          <w:sz w:val="21"/>
          <w:szCs w:val="21"/>
        </w:rPr>
        <w:t>A</w:t>
      </w:r>
      <w:r>
        <w:rPr>
          <w:rFonts w:hint="eastAsia"/>
          <w:sz w:val="21"/>
          <w:szCs w:val="21"/>
        </w:rPr>
        <w:t>管理，通过</w:t>
      </w:r>
      <w:r>
        <w:rPr>
          <w:rFonts w:hint="eastAsia"/>
          <w:sz w:val="21"/>
          <w:szCs w:val="21"/>
        </w:rPr>
        <w:t>4</w:t>
      </w:r>
      <w:r>
        <w:rPr>
          <w:sz w:val="21"/>
          <w:szCs w:val="21"/>
        </w:rPr>
        <w:t>A</w:t>
      </w:r>
      <w:r>
        <w:rPr>
          <w:rFonts w:hint="eastAsia"/>
          <w:sz w:val="21"/>
          <w:szCs w:val="21"/>
        </w:rPr>
        <w:t>单点登录方式跳转登录系统。</w:t>
      </w:r>
    </w:p>
    <w:p w14:paraId="743FF722" w14:textId="051DE4A6" w:rsidR="0030001E" w:rsidRPr="00DD18DF" w:rsidRDefault="0030001E" w:rsidP="00DD18DF">
      <w:pPr>
        <w:pStyle w:val="2"/>
        <w:spacing w:before="0" w:after="0" w:line="480" w:lineRule="auto"/>
        <w:rPr>
          <w:rFonts w:ascii="微软雅黑" w:eastAsia="微软雅黑" w:hAnsi="微软雅黑"/>
        </w:rPr>
      </w:pPr>
      <w:bookmarkStart w:id="21" w:name="_Toc85787614"/>
      <w:r w:rsidRPr="00DD18DF">
        <w:rPr>
          <w:rFonts w:ascii="微软雅黑" w:eastAsia="微软雅黑" w:hAnsi="微软雅黑" w:hint="eastAsia"/>
        </w:rPr>
        <w:t>平台安全</w:t>
      </w:r>
      <w:bookmarkEnd w:id="21"/>
    </w:p>
    <w:p w14:paraId="62D70FF6" w14:textId="24FECC24" w:rsidR="00DD18DF" w:rsidRDefault="00DD18DF" w:rsidP="00DD18DF">
      <w:pPr>
        <w:pStyle w:val="3"/>
        <w:spacing w:before="0" w:after="0" w:line="360" w:lineRule="auto"/>
        <w:rPr>
          <w:rFonts w:cs="Times New Roman"/>
          <w:sz w:val="30"/>
          <w:szCs w:val="30"/>
        </w:rPr>
      </w:pPr>
      <w:bookmarkStart w:id="22" w:name="_Toc465608162"/>
      <w:bookmarkStart w:id="23" w:name="_Toc57988807"/>
      <w:bookmarkStart w:id="24" w:name="_Toc85787615"/>
      <w:r w:rsidRPr="00DD18DF">
        <w:rPr>
          <w:rFonts w:cs="Times New Roman"/>
          <w:sz w:val="30"/>
          <w:szCs w:val="30"/>
        </w:rPr>
        <w:t>主机安全设计</w:t>
      </w:r>
      <w:bookmarkEnd w:id="22"/>
      <w:bookmarkEnd w:id="23"/>
      <w:bookmarkEnd w:id="24"/>
    </w:p>
    <w:p w14:paraId="5DEA567F" w14:textId="1A1006D7" w:rsidR="00787B83" w:rsidRPr="00787B83" w:rsidRDefault="00787B83" w:rsidP="00787B83">
      <w:r>
        <w:rPr>
          <w:rFonts w:hint="eastAsia"/>
        </w:rPr>
        <w:t>（此部分逻辑未发生变更）</w:t>
      </w:r>
    </w:p>
    <w:p w14:paraId="6F8C35AB" w14:textId="77777777" w:rsidR="00DD18DF" w:rsidRPr="00DD18DF" w:rsidRDefault="00DD18DF" w:rsidP="00DD18DF">
      <w:pPr>
        <w:rPr>
          <w:sz w:val="21"/>
          <w:szCs w:val="21"/>
        </w:rPr>
      </w:pPr>
      <w:r w:rsidRPr="00DD18DF">
        <w:rPr>
          <w:sz w:val="21"/>
          <w:szCs w:val="21"/>
        </w:rPr>
        <w:t>1</w:t>
      </w:r>
      <w:r w:rsidRPr="00DD18DF">
        <w:rPr>
          <w:sz w:val="21"/>
          <w:szCs w:val="21"/>
        </w:rPr>
        <w:t>、所有主机纳入</w:t>
      </w:r>
      <w:r w:rsidRPr="00DD18DF">
        <w:rPr>
          <w:sz w:val="21"/>
          <w:szCs w:val="21"/>
        </w:rPr>
        <w:t>4A</w:t>
      </w:r>
      <w:r w:rsidRPr="00DD18DF">
        <w:rPr>
          <w:sz w:val="21"/>
          <w:szCs w:val="21"/>
        </w:rPr>
        <w:t>管理，所有主机登录操作必须采用图形堡垒登录。</w:t>
      </w:r>
    </w:p>
    <w:p w14:paraId="70F3D123" w14:textId="77777777" w:rsidR="00DD18DF" w:rsidRPr="00DD18DF" w:rsidRDefault="00DD18DF" w:rsidP="00DD18DF">
      <w:pPr>
        <w:rPr>
          <w:sz w:val="21"/>
          <w:szCs w:val="21"/>
        </w:rPr>
      </w:pPr>
      <w:r w:rsidRPr="00DD18DF">
        <w:rPr>
          <w:sz w:val="21"/>
          <w:szCs w:val="21"/>
        </w:rPr>
        <w:lastRenderedPageBreak/>
        <w:t>2</w:t>
      </w:r>
      <w:r w:rsidRPr="00DD18DF">
        <w:rPr>
          <w:sz w:val="21"/>
          <w:szCs w:val="21"/>
        </w:rPr>
        <w:t>、控制用</w:t>
      </w:r>
      <w:r w:rsidRPr="00DD18DF">
        <w:rPr>
          <w:sz w:val="21"/>
          <w:szCs w:val="21"/>
        </w:rPr>
        <w:t>root</w:t>
      </w:r>
      <w:r w:rsidRPr="00DD18DF">
        <w:rPr>
          <w:sz w:val="21"/>
          <w:szCs w:val="21"/>
        </w:rPr>
        <w:t>用户的访问权限及时限；</w:t>
      </w:r>
    </w:p>
    <w:p w14:paraId="54AB1AD5" w14:textId="77777777" w:rsidR="00DD18DF" w:rsidRPr="00DD18DF" w:rsidRDefault="00DD18DF" w:rsidP="00DD18DF">
      <w:pPr>
        <w:rPr>
          <w:sz w:val="21"/>
          <w:szCs w:val="21"/>
        </w:rPr>
      </w:pPr>
      <w:r w:rsidRPr="00DD18DF">
        <w:rPr>
          <w:sz w:val="21"/>
          <w:szCs w:val="21"/>
        </w:rPr>
        <w:t>3</w:t>
      </w:r>
      <w:r w:rsidRPr="00DD18DF">
        <w:rPr>
          <w:sz w:val="21"/>
          <w:szCs w:val="21"/>
        </w:rPr>
        <w:t>、文件目录的权限</w:t>
      </w:r>
      <w:r w:rsidRPr="00DD18DF">
        <w:rPr>
          <w:sz w:val="21"/>
          <w:szCs w:val="21"/>
        </w:rPr>
        <w:t>UMASK 022</w:t>
      </w:r>
      <w:r w:rsidRPr="00DD18DF">
        <w:rPr>
          <w:sz w:val="21"/>
          <w:szCs w:val="21"/>
        </w:rPr>
        <w:t>；</w:t>
      </w:r>
    </w:p>
    <w:p w14:paraId="4331459B" w14:textId="77777777" w:rsidR="00DD18DF" w:rsidRPr="00DD18DF" w:rsidRDefault="00DD18DF" w:rsidP="00DD18DF">
      <w:pPr>
        <w:rPr>
          <w:sz w:val="21"/>
          <w:szCs w:val="21"/>
        </w:rPr>
      </w:pPr>
      <w:r w:rsidRPr="00DD18DF">
        <w:rPr>
          <w:sz w:val="21"/>
          <w:szCs w:val="21"/>
        </w:rPr>
        <w:t>4</w:t>
      </w:r>
      <w:r w:rsidRPr="00DD18DF">
        <w:rPr>
          <w:sz w:val="21"/>
          <w:szCs w:val="21"/>
        </w:rPr>
        <w:t>、用户权限的管理，完全屏蔽匿名用户的创建；</w:t>
      </w:r>
    </w:p>
    <w:p w14:paraId="5448182F" w14:textId="77777777" w:rsidR="00DD18DF" w:rsidRPr="00DD18DF" w:rsidRDefault="00DD18DF" w:rsidP="00DD18DF">
      <w:pPr>
        <w:rPr>
          <w:sz w:val="21"/>
          <w:szCs w:val="21"/>
        </w:rPr>
      </w:pPr>
      <w:r w:rsidRPr="00DD18DF">
        <w:rPr>
          <w:sz w:val="21"/>
          <w:szCs w:val="21"/>
        </w:rPr>
        <w:t>5</w:t>
      </w:r>
      <w:r w:rsidRPr="00DD18DF">
        <w:rPr>
          <w:sz w:val="21"/>
          <w:szCs w:val="21"/>
        </w:rPr>
        <w:t>、用户密码管理（包括密码的位数为</w:t>
      </w:r>
      <w:r w:rsidRPr="00DD18DF">
        <w:rPr>
          <w:sz w:val="21"/>
          <w:szCs w:val="21"/>
        </w:rPr>
        <w:t>8</w:t>
      </w:r>
      <w:r w:rsidRPr="00DD18DF">
        <w:rPr>
          <w:sz w:val="21"/>
          <w:szCs w:val="21"/>
        </w:rPr>
        <w:t>位以上，组合方式要求包含字母、数字、符号，使用时限为三个月等）；</w:t>
      </w:r>
    </w:p>
    <w:p w14:paraId="6CD4AAD9" w14:textId="6D1C6361" w:rsidR="00DD18DF" w:rsidRPr="00DD18DF" w:rsidRDefault="00DD18DF" w:rsidP="00DD18DF">
      <w:pPr>
        <w:rPr>
          <w:sz w:val="21"/>
          <w:szCs w:val="21"/>
        </w:rPr>
      </w:pPr>
      <w:r w:rsidRPr="00DD18DF">
        <w:rPr>
          <w:sz w:val="21"/>
          <w:szCs w:val="21"/>
        </w:rPr>
        <w:t>6</w:t>
      </w:r>
      <w:r w:rsidRPr="00DD18DF">
        <w:rPr>
          <w:sz w:val="21"/>
          <w:szCs w:val="21"/>
        </w:rPr>
        <w:t>、</w:t>
      </w:r>
      <w:r w:rsidRPr="00DD18DF">
        <w:rPr>
          <w:sz w:val="21"/>
          <w:szCs w:val="21"/>
        </w:rPr>
        <w:t>rlogin</w:t>
      </w:r>
      <w:r w:rsidRPr="00DD18DF">
        <w:rPr>
          <w:sz w:val="21"/>
          <w:szCs w:val="21"/>
        </w:rPr>
        <w:t>、</w:t>
      </w:r>
      <w:r w:rsidRPr="00DD18DF">
        <w:rPr>
          <w:sz w:val="21"/>
          <w:szCs w:val="21"/>
        </w:rPr>
        <w:t>rcp</w:t>
      </w:r>
      <w:r w:rsidRPr="00DD18DF">
        <w:rPr>
          <w:sz w:val="21"/>
          <w:szCs w:val="21"/>
        </w:rPr>
        <w:t>、</w:t>
      </w:r>
      <w:r w:rsidR="005A6BFC">
        <w:rPr>
          <w:rFonts w:hint="eastAsia"/>
          <w:sz w:val="21"/>
          <w:szCs w:val="21"/>
        </w:rPr>
        <w:t>s</w:t>
      </w:r>
      <w:r w:rsidRPr="00DD18DF">
        <w:rPr>
          <w:sz w:val="21"/>
          <w:szCs w:val="21"/>
        </w:rPr>
        <w:t>ftp</w:t>
      </w:r>
      <w:r w:rsidRPr="00DD18DF">
        <w:rPr>
          <w:sz w:val="21"/>
          <w:szCs w:val="21"/>
        </w:rPr>
        <w:t>等控制；</w:t>
      </w:r>
    </w:p>
    <w:p w14:paraId="1649D990" w14:textId="751D71AD" w:rsidR="00DD18DF" w:rsidRDefault="00DD18DF" w:rsidP="00DD18DF">
      <w:pPr>
        <w:rPr>
          <w:sz w:val="21"/>
          <w:szCs w:val="21"/>
        </w:rPr>
      </w:pPr>
      <w:r w:rsidRPr="00DD18DF">
        <w:rPr>
          <w:sz w:val="21"/>
          <w:szCs w:val="21"/>
        </w:rPr>
        <w:t>7</w:t>
      </w:r>
      <w:r w:rsidRPr="00DD18DF">
        <w:rPr>
          <w:sz w:val="21"/>
          <w:szCs w:val="21"/>
        </w:rPr>
        <w:t>、网络服务端口的控制（</w:t>
      </w:r>
      <w:r w:rsidRPr="00DD18DF">
        <w:rPr>
          <w:sz w:val="21"/>
          <w:szCs w:val="21"/>
        </w:rPr>
        <w:t>telnet</w:t>
      </w:r>
      <w:r w:rsidRPr="00DD18DF">
        <w:rPr>
          <w:sz w:val="21"/>
          <w:szCs w:val="21"/>
        </w:rPr>
        <w:t>、</w:t>
      </w:r>
      <w:r w:rsidR="005A6BFC">
        <w:rPr>
          <w:rFonts w:hint="eastAsia"/>
          <w:sz w:val="21"/>
          <w:szCs w:val="21"/>
        </w:rPr>
        <w:t>s</w:t>
      </w:r>
      <w:r w:rsidRPr="00DD18DF">
        <w:rPr>
          <w:sz w:val="21"/>
          <w:szCs w:val="21"/>
        </w:rPr>
        <w:t>ftp</w:t>
      </w:r>
      <w:r w:rsidRPr="00DD18DF">
        <w:rPr>
          <w:sz w:val="21"/>
          <w:szCs w:val="21"/>
        </w:rPr>
        <w:t>、</w:t>
      </w:r>
      <w:r w:rsidRPr="00DD18DF">
        <w:rPr>
          <w:sz w:val="21"/>
          <w:szCs w:val="21"/>
        </w:rPr>
        <w:t>snmp</w:t>
      </w:r>
      <w:r w:rsidRPr="00DD18DF">
        <w:rPr>
          <w:sz w:val="21"/>
          <w:szCs w:val="21"/>
        </w:rPr>
        <w:t>）；</w:t>
      </w:r>
    </w:p>
    <w:p w14:paraId="045B7245" w14:textId="28DAF80C" w:rsidR="00DD18DF" w:rsidRPr="00DD18DF" w:rsidRDefault="00DD18DF" w:rsidP="00DD18DF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8</w:t>
      </w:r>
      <w:r>
        <w:rPr>
          <w:rFonts w:hint="eastAsia"/>
          <w:sz w:val="21"/>
          <w:szCs w:val="21"/>
        </w:rPr>
        <w:t>、</w:t>
      </w:r>
      <w:r w:rsidRPr="00DD18DF">
        <w:rPr>
          <w:sz w:val="21"/>
          <w:szCs w:val="21"/>
        </w:rPr>
        <w:t>对操作系统默认账户进行锁定操作；</w:t>
      </w:r>
    </w:p>
    <w:p w14:paraId="433B61E3" w14:textId="1253E24E" w:rsidR="00DD18DF" w:rsidRPr="00DD18DF" w:rsidRDefault="00DD18DF" w:rsidP="00DD18DF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9</w:t>
      </w:r>
      <w:r>
        <w:rPr>
          <w:rFonts w:hint="eastAsia"/>
          <w:sz w:val="21"/>
          <w:szCs w:val="21"/>
        </w:rPr>
        <w:t>、</w:t>
      </w:r>
      <w:r w:rsidRPr="00DD18DF">
        <w:rPr>
          <w:rFonts w:hint="eastAsia"/>
          <w:sz w:val="21"/>
          <w:szCs w:val="21"/>
        </w:rPr>
        <w:t>作为应用的前台库进行数据存储和日志计算，不涉及敏感数据；</w:t>
      </w:r>
    </w:p>
    <w:p w14:paraId="6CC5AE3C" w14:textId="69B67A50" w:rsidR="00DD18DF" w:rsidRPr="00DD18DF" w:rsidRDefault="00DD18DF" w:rsidP="00DD18DF">
      <w:pPr>
        <w:pStyle w:val="3"/>
        <w:spacing w:before="0" w:after="0" w:line="360" w:lineRule="auto"/>
        <w:rPr>
          <w:rFonts w:cs="Times New Roman"/>
          <w:sz w:val="30"/>
          <w:szCs w:val="30"/>
        </w:rPr>
      </w:pPr>
      <w:bookmarkStart w:id="25" w:name="_Toc465608164"/>
      <w:bookmarkStart w:id="26" w:name="_Toc57988808"/>
      <w:bookmarkStart w:id="27" w:name="_Toc85787616"/>
      <w:r w:rsidRPr="00DD18DF">
        <w:rPr>
          <w:rFonts w:cs="Times New Roman"/>
          <w:sz w:val="30"/>
          <w:szCs w:val="30"/>
        </w:rPr>
        <w:t>网络安全设计</w:t>
      </w:r>
      <w:bookmarkEnd w:id="25"/>
      <w:bookmarkEnd w:id="26"/>
      <w:bookmarkEnd w:id="27"/>
    </w:p>
    <w:p w14:paraId="76BA17D3" w14:textId="77777777" w:rsidR="00DD18DF" w:rsidRPr="00DD18DF" w:rsidRDefault="00DD18DF" w:rsidP="00DD18DF">
      <w:pPr>
        <w:rPr>
          <w:sz w:val="21"/>
          <w:szCs w:val="21"/>
        </w:rPr>
      </w:pPr>
      <w:r w:rsidRPr="00DD18DF">
        <w:rPr>
          <w:sz w:val="21"/>
          <w:szCs w:val="21"/>
        </w:rPr>
        <w:t>1</w:t>
      </w:r>
      <w:r w:rsidRPr="00DD18DF">
        <w:rPr>
          <w:sz w:val="21"/>
          <w:szCs w:val="21"/>
        </w:rPr>
        <w:t>、网络访问控制</w:t>
      </w:r>
      <w:r w:rsidRPr="00DD18DF">
        <w:rPr>
          <w:sz w:val="21"/>
          <w:szCs w:val="21"/>
        </w:rPr>
        <w:t>/</w:t>
      </w:r>
      <w:r w:rsidRPr="00DD18DF">
        <w:rPr>
          <w:sz w:val="21"/>
          <w:szCs w:val="21"/>
        </w:rPr>
        <w:t>防火墙配置</w:t>
      </w:r>
    </w:p>
    <w:p w14:paraId="5C30E65F" w14:textId="26E5949C" w:rsidR="00DD18DF" w:rsidRDefault="00DD18DF" w:rsidP="00DD18DF">
      <w:pPr>
        <w:pStyle w:val="3"/>
        <w:spacing w:before="0" w:after="0" w:line="360" w:lineRule="auto"/>
        <w:rPr>
          <w:rFonts w:cs="Times New Roman"/>
          <w:sz w:val="30"/>
          <w:szCs w:val="30"/>
        </w:rPr>
      </w:pPr>
      <w:bookmarkStart w:id="28" w:name="_Toc465608165"/>
      <w:bookmarkStart w:id="29" w:name="_Toc57988809"/>
      <w:bookmarkStart w:id="30" w:name="_Toc85787617"/>
      <w:r w:rsidRPr="00DD18DF">
        <w:rPr>
          <w:rFonts w:cs="Times New Roman"/>
          <w:sz w:val="30"/>
          <w:szCs w:val="30"/>
        </w:rPr>
        <w:t>4A</w:t>
      </w:r>
      <w:r w:rsidRPr="00DD18DF">
        <w:rPr>
          <w:rFonts w:cs="Times New Roman"/>
          <w:sz w:val="30"/>
          <w:szCs w:val="30"/>
        </w:rPr>
        <w:t>管理及审计策略</w:t>
      </w:r>
      <w:bookmarkEnd w:id="28"/>
      <w:bookmarkEnd w:id="29"/>
      <w:bookmarkEnd w:id="30"/>
    </w:p>
    <w:p w14:paraId="5082F897" w14:textId="2D976B5E" w:rsidR="00787B83" w:rsidRPr="00787B83" w:rsidRDefault="00787B83" w:rsidP="00787B83">
      <w:r>
        <w:rPr>
          <w:rFonts w:hint="eastAsia"/>
        </w:rPr>
        <w:t>（此部分逻辑未发生变更）</w:t>
      </w:r>
    </w:p>
    <w:p w14:paraId="5B02B9EE" w14:textId="77777777" w:rsidR="00DD18DF" w:rsidRPr="00DD18DF" w:rsidRDefault="00DD18DF" w:rsidP="00DD18DF">
      <w:pPr>
        <w:rPr>
          <w:sz w:val="21"/>
          <w:szCs w:val="21"/>
        </w:rPr>
      </w:pPr>
      <w:r w:rsidRPr="00DD18DF">
        <w:rPr>
          <w:sz w:val="21"/>
          <w:szCs w:val="21"/>
        </w:rPr>
        <w:t>1</w:t>
      </w:r>
      <w:r w:rsidRPr="00DD18DF">
        <w:rPr>
          <w:sz w:val="21"/>
          <w:szCs w:val="21"/>
        </w:rPr>
        <w:t>、相应帐号加入</w:t>
      </w:r>
      <w:r w:rsidRPr="00DD18DF">
        <w:rPr>
          <w:sz w:val="21"/>
          <w:szCs w:val="21"/>
        </w:rPr>
        <w:t>4A</w:t>
      </w:r>
      <w:r w:rsidRPr="00DD18DF">
        <w:rPr>
          <w:sz w:val="21"/>
          <w:szCs w:val="21"/>
        </w:rPr>
        <w:t>系统</w:t>
      </w:r>
    </w:p>
    <w:p w14:paraId="12A3BD20" w14:textId="46129355" w:rsidR="00DD18DF" w:rsidRPr="00DD18DF" w:rsidRDefault="00DD18DF" w:rsidP="00DD18DF">
      <w:pPr>
        <w:rPr>
          <w:sz w:val="21"/>
          <w:szCs w:val="21"/>
        </w:rPr>
      </w:pPr>
      <w:r w:rsidRPr="00DD18DF">
        <w:rPr>
          <w:sz w:val="21"/>
          <w:szCs w:val="21"/>
        </w:rPr>
        <w:t>2</w:t>
      </w:r>
      <w:r w:rsidRPr="00DD18DF">
        <w:rPr>
          <w:sz w:val="21"/>
          <w:szCs w:val="21"/>
        </w:rPr>
        <w:t>、相应帐号增加审计策略或将增加帐号加入到已有审计帐号列表中</w:t>
      </w:r>
    </w:p>
    <w:p w14:paraId="2E9B2A0D" w14:textId="2C4F50FF" w:rsidR="00DD18DF" w:rsidRDefault="00DD18DF" w:rsidP="00DD18DF">
      <w:pPr>
        <w:pStyle w:val="3"/>
        <w:spacing w:before="0" w:after="0" w:line="360" w:lineRule="auto"/>
        <w:rPr>
          <w:rFonts w:cs="Times New Roman"/>
          <w:sz w:val="30"/>
          <w:szCs w:val="30"/>
        </w:rPr>
      </w:pPr>
      <w:bookmarkStart w:id="31" w:name="_Toc465608166"/>
      <w:bookmarkStart w:id="32" w:name="_Toc57988810"/>
      <w:bookmarkStart w:id="33" w:name="_Toc85787618"/>
      <w:r w:rsidRPr="00DD18DF">
        <w:rPr>
          <w:rFonts w:cs="Times New Roman"/>
          <w:sz w:val="30"/>
          <w:szCs w:val="30"/>
        </w:rPr>
        <w:t>日常监控管理</w:t>
      </w:r>
      <w:bookmarkEnd w:id="31"/>
      <w:bookmarkEnd w:id="32"/>
      <w:bookmarkEnd w:id="33"/>
    </w:p>
    <w:p w14:paraId="79E316E2" w14:textId="2ED3F6F6" w:rsidR="00787B83" w:rsidRPr="00787B83" w:rsidRDefault="00787B83" w:rsidP="00787B83">
      <w:r>
        <w:rPr>
          <w:rFonts w:hint="eastAsia"/>
        </w:rPr>
        <w:t>（此部分逻辑未发生变更）</w:t>
      </w:r>
    </w:p>
    <w:p w14:paraId="11A8FBC2" w14:textId="77777777" w:rsidR="00DD18DF" w:rsidRPr="00DD18DF" w:rsidRDefault="00DD18DF" w:rsidP="00DD18DF">
      <w:pPr>
        <w:rPr>
          <w:sz w:val="21"/>
          <w:szCs w:val="21"/>
        </w:rPr>
      </w:pPr>
      <w:r w:rsidRPr="00DD18DF">
        <w:rPr>
          <w:sz w:val="21"/>
          <w:szCs w:val="21"/>
        </w:rPr>
        <w:t>1</w:t>
      </w:r>
      <w:r w:rsidRPr="00DD18DF">
        <w:rPr>
          <w:sz w:val="21"/>
          <w:szCs w:val="21"/>
        </w:rPr>
        <w:t>、纳入</w:t>
      </w:r>
      <w:r w:rsidRPr="00DD18DF">
        <w:rPr>
          <w:sz w:val="21"/>
          <w:szCs w:val="21"/>
        </w:rPr>
        <w:t>BOMC</w:t>
      </w:r>
      <w:r w:rsidRPr="00DD18DF">
        <w:rPr>
          <w:sz w:val="21"/>
          <w:szCs w:val="21"/>
        </w:rPr>
        <w:t>网关日常监控，对主机进行</w:t>
      </w:r>
      <w:r w:rsidRPr="00DD18DF">
        <w:rPr>
          <w:sz w:val="21"/>
          <w:szCs w:val="21"/>
        </w:rPr>
        <w:t>CPU</w:t>
      </w:r>
      <w:r w:rsidRPr="00DD18DF">
        <w:rPr>
          <w:sz w:val="21"/>
          <w:szCs w:val="21"/>
        </w:rPr>
        <w:t>、内存使用率、网络连通情况、磁盘空间情况等常规监控；</w:t>
      </w:r>
    </w:p>
    <w:p w14:paraId="1ACEFC73" w14:textId="7649B0B4" w:rsidR="00DD18DF" w:rsidRPr="00DD18DF" w:rsidRDefault="00DD18DF" w:rsidP="00DD18DF">
      <w:pPr>
        <w:rPr>
          <w:sz w:val="21"/>
          <w:szCs w:val="21"/>
        </w:rPr>
      </w:pPr>
      <w:r w:rsidRPr="00DD18DF">
        <w:rPr>
          <w:sz w:val="21"/>
          <w:szCs w:val="21"/>
        </w:rPr>
        <w:t>2</w:t>
      </w:r>
      <w:r w:rsidRPr="00DD18DF">
        <w:rPr>
          <w:sz w:val="21"/>
          <w:szCs w:val="21"/>
        </w:rPr>
        <w:t>、根据</w:t>
      </w:r>
      <w:r w:rsidR="00CA3A84">
        <w:rPr>
          <w:rFonts w:hint="eastAsia"/>
          <w:sz w:val="21"/>
          <w:szCs w:val="21"/>
        </w:rPr>
        <w:t>监控调度集群</w:t>
      </w:r>
      <w:r w:rsidRPr="00DD18DF">
        <w:rPr>
          <w:sz w:val="21"/>
          <w:szCs w:val="21"/>
        </w:rPr>
        <w:t>应用场景的需要，定制相关进程状态监控。</w:t>
      </w:r>
    </w:p>
    <w:p w14:paraId="11B77962" w14:textId="77777777" w:rsidR="00DD18DF" w:rsidRPr="00CA3A84" w:rsidRDefault="00DD18DF" w:rsidP="00DD18DF"/>
    <w:p w14:paraId="66D97078" w14:textId="77777777" w:rsidR="0030001E" w:rsidRPr="00DD18DF" w:rsidRDefault="0030001E" w:rsidP="004D4C77">
      <w:pPr>
        <w:rPr>
          <w:sz w:val="21"/>
          <w:szCs w:val="21"/>
        </w:rPr>
      </w:pPr>
    </w:p>
    <w:sectPr w:rsidR="0030001E" w:rsidRPr="00DD18DF" w:rsidSect="002B2C07">
      <w:footerReference w:type="default" r:id="rId19"/>
      <w:pgSz w:w="11906" w:h="16838" w:code="9"/>
      <w:pgMar w:top="1134" w:right="1134" w:bottom="1134" w:left="1134" w:header="567" w:footer="567" w:gutter="0"/>
      <w:pgNumType w:start="1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940AAA" w14:textId="77777777" w:rsidR="00343E47" w:rsidRDefault="00343E47" w:rsidP="00C52923">
      <w:r>
        <w:separator/>
      </w:r>
    </w:p>
  </w:endnote>
  <w:endnote w:type="continuationSeparator" w:id="0">
    <w:p w14:paraId="685BBC1D" w14:textId="77777777" w:rsidR="00343E47" w:rsidRDefault="00343E47" w:rsidP="00C52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26C81C" w14:textId="77777777" w:rsidR="003D3300" w:rsidRDefault="003D3300" w:rsidP="002B2C07">
    <w:pPr>
      <w:pStyle w:val="aa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9B083" w14:textId="77777777" w:rsidR="003D3300" w:rsidRDefault="003D3300" w:rsidP="002B2C07">
    <w:pPr>
      <w:pStyle w:val="aa"/>
      <w:jc w:val="center"/>
    </w:pPr>
    <w:r>
      <w:rPr>
        <w:rFonts w:asciiTheme="majorHAnsi" w:eastAsiaTheme="majorEastAsia" w:hAnsiTheme="majorHAnsi" w:cstheme="majorBidi"/>
        <w:noProof/>
        <w:sz w:val="28"/>
        <w:szCs w:val="28"/>
      </w:rPr>
      <mc:AlternateContent>
        <mc:Choice Requires="wps">
          <w:drawing>
            <wp:inline distT="0" distB="0" distL="0" distR="0" wp14:anchorId="02169F69" wp14:editId="38EE334C">
              <wp:extent cx="1282700" cy="343535"/>
              <wp:effectExtent l="38100" t="19050" r="50800" b="18415"/>
              <wp:docPr id="5" name="前凸弯带形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82700" cy="343535"/>
                      </a:xfrm>
                      <a:prstGeom prst="ellipseRibbon">
                        <a:avLst>
                          <a:gd name="adj1" fmla="val 25000"/>
                          <a:gd name="adj2" fmla="val 50000"/>
                          <a:gd name="adj3" fmla="val 12500"/>
                        </a:avLst>
                      </a:prstGeom>
                      <a:noFill/>
                      <a:ln w="9525">
                        <a:solidFill>
                          <a:srgbClr val="71A0DC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17365D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76A22A42" w14:textId="77777777" w:rsidR="003D3300" w:rsidRDefault="003D3300" w:rsidP="002B2C07">
                          <w:pPr>
                            <w:jc w:val="center"/>
                            <w:rPr>
                              <w:color w:val="5B9BD5" w:themeColor="accent1"/>
                            </w:rPr>
                          </w:pPr>
                          <w: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fldChar w:fldCharType="separate"/>
                          </w:r>
                          <w:r w:rsidRPr="00065C7E">
                            <w:rPr>
                              <w:noProof/>
                              <w:color w:val="5B9BD5" w:themeColor="accent1"/>
                              <w:lang w:val="zh-CN"/>
                            </w:rPr>
                            <w:t>3</w:t>
                          </w:r>
                          <w:r>
                            <w:rPr>
                              <w:color w:val="5B9BD5" w:themeColor="accent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02169F69"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前凸弯带形 5" o:spid="_x0000_s1026" type="#_x0000_t107" style="width:101pt;height:27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" filled="f" fillcolor="#17365d" strokecolor="#71a0dc">
              <v:textbox>
                <w:txbxContent>
                  <w:p w14:paraId="76A22A42" w14:textId="77777777" w:rsidR="003D3300" w:rsidRDefault="003D3300" w:rsidP="002B2C07">
                    <w:pPr>
                      <w:jc w:val="center"/>
                      <w:rPr>
                        <w:color w:val="5B9BD5" w:themeColor="accent1"/>
                      </w:rPr>
                    </w:pPr>
                    <w:r>
                      <w:fldChar w:fldCharType="begin"/>
                    </w:r>
                    <w:r>
                      <w:instrText>PAGE    \* MERGEFORMAT</w:instrText>
                    </w:r>
                    <w:r>
                      <w:fldChar w:fldCharType="separate"/>
                    </w:r>
                    <w:r w:rsidRPr="00065C7E">
                      <w:rPr>
                        <w:noProof/>
                        <w:color w:val="5B9BD5" w:themeColor="accent1"/>
                        <w:lang w:val="zh-CN"/>
                      </w:rPr>
                      <w:t>3</w:t>
                    </w:r>
                    <w:r>
                      <w:rPr>
                        <w:color w:val="5B9BD5" w:themeColor="accent1"/>
                      </w:rPr>
                      <w:fldChar w:fldCharType="end"/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63CF47" w14:textId="77777777" w:rsidR="003D3300" w:rsidRDefault="003D3300" w:rsidP="002B2C07">
    <w:pPr>
      <w:pStyle w:val="aa"/>
      <w:jc w:val="center"/>
    </w:pPr>
    <w:r>
      <w:rPr>
        <w:rFonts w:asciiTheme="majorHAnsi" w:eastAsiaTheme="majorEastAsia" w:hAnsiTheme="majorHAnsi" w:cstheme="majorBidi"/>
        <w:noProof/>
        <w:sz w:val="28"/>
        <w:szCs w:val="28"/>
      </w:rPr>
      <mc:AlternateContent>
        <mc:Choice Requires="wps">
          <w:drawing>
            <wp:inline distT="0" distB="0" distL="0" distR="0" wp14:anchorId="24547EBC" wp14:editId="588EBAD4">
              <wp:extent cx="1282700" cy="343535"/>
              <wp:effectExtent l="38100" t="19050" r="50800" b="18415"/>
              <wp:docPr id="7" name="前凸弯带形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82700" cy="343535"/>
                      </a:xfrm>
                      <a:prstGeom prst="ellipseRibbon">
                        <a:avLst>
                          <a:gd name="adj1" fmla="val 25000"/>
                          <a:gd name="adj2" fmla="val 50000"/>
                          <a:gd name="adj3" fmla="val 12500"/>
                        </a:avLst>
                      </a:prstGeom>
                      <a:noFill/>
                      <a:ln w="9525">
                        <a:solidFill>
                          <a:srgbClr val="71A0DC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17365D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0B6F3199" w14:textId="77777777" w:rsidR="003D3300" w:rsidRDefault="003D3300" w:rsidP="002B2C07">
                          <w:pPr>
                            <w:jc w:val="center"/>
                            <w:rPr>
                              <w:color w:val="5B9BD5" w:themeColor="accent1"/>
                            </w:rPr>
                          </w:pPr>
                          <w: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fldChar w:fldCharType="separate"/>
                          </w:r>
                          <w:r w:rsidRPr="00065C7E">
                            <w:rPr>
                              <w:noProof/>
                              <w:color w:val="5B9BD5" w:themeColor="accent1"/>
                              <w:lang w:val="zh-CN"/>
                            </w:rPr>
                            <w:t>1</w:t>
                          </w:r>
                          <w:r>
                            <w:rPr>
                              <w:color w:val="5B9BD5" w:themeColor="accent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24547EBC"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前凸弯带形 7" o:spid="_x0000_s1027" type="#_x0000_t107" style="width:101pt;height:27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" filled="f" fillcolor="#17365d" strokecolor="#71a0dc">
              <v:textbox>
                <w:txbxContent>
                  <w:p w14:paraId="0B6F3199" w14:textId="77777777" w:rsidR="003D3300" w:rsidRDefault="003D3300" w:rsidP="002B2C07">
                    <w:pPr>
                      <w:jc w:val="center"/>
                      <w:rPr>
                        <w:color w:val="5B9BD5" w:themeColor="accent1"/>
                      </w:rPr>
                    </w:pPr>
                    <w:r>
                      <w:fldChar w:fldCharType="begin"/>
                    </w:r>
                    <w:r>
                      <w:instrText>PAGE    \* MERGEFORMAT</w:instrText>
                    </w:r>
                    <w:r>
                      <w:fldChar w:fldCharType="separate"/>
                    </w:r>
                    <w:r w:rsidRPr="00065C7E">
                      <w:rPr>
                        <w:noProof/>
                        <w:color w:val="5B9BD5" w:themeColor="accent1"/>
                        <w:lang w:val="zh-CN"/>
                      </w:rPr>
                      <w:t>1</w:t>
                    </w:r>
                    <w:r>
                      <w:rPr>
                        <w:color w:val="5B9BD5" w:themeColor="accent1"/>
                      </w:rPr>
                      <w:fldChar w:fldCharType="end"/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FE8787" w14:textId="77777777" w:rsidR="00343E47" w:rsidRDefault="00343E47" w:rsidP="00C52923">
      <w:r>
        <w:separator/>
      </w:r>
    </w:p>
  </w:footnote>
  <w:footnote w:type="continuationSeparator" w:id="0">
    <w:p w14:paraId="2B517462" w14:textId="77777777" w:rsidR="00343E47" w:rsidRDefault="00343E47" w:rsidP="00C529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4DF527" w14:textId="77777777" w:rsidR="003D3300" w:rsidRDefault="00343E47">
    <w:pPr>
      <w:pStyle w:val="a8"/>
    </w:pPr>
    <w:r>
      <w:rPr>
        <w:noProof/>
      </w:rPr>
      <w:pict w14:anchorId="6069A1D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2748438" o:spid="_x0000_s1040" type="#_x0000_t136" style="position:absolute;left:0;text-align:left;margin-left:0;margin-top:0;width:722.25pt;height:80.25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宋体&quot;;font-size:80pt" string="内部资料，注意保密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C83A09" w14:textId="77777777" w:rsidR="003D3300" w:rsidRDefault="00343E47" w:rsidP="00E52645">
    <w:r>
      <w:rPr>
        <w:noProof/>
      </w:rPr>
      <w:pict w14:anchorId="4F71B28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2748439" o:spid="_x0000_s1041" type="#_x0000_t136" style="position:absolute;left:0;text-align:left;margin-left:0;margin-top:0;width:722.25pt;height:80.25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宋体&quot;;font-size:80pt" string="内部资料，注意保密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8C6EF" w14:textId="77777777" w:rsidR="003D3300" w:rsidRPr="00C52923" w:rsidRDefault="00343E47" w:rsidP="00C52923">
    <w:r>
      <w:rPr>
        <w:noProof/>
      </w:rPr>
      <w:pict w14:anchorId="57D9E81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2748437" o:spid="_x0000_s1039" type="#_x0000_t136" style="position:absolute;left:0;text-align:left;margin-left:0;margin-top:0;width:722.25pt;height:80.25pt;rotation:315;z-index:-251657216;mso-position-horizontal:center;mso-position-horizontal-relative:margin;mso-position-vertical:center;mso-position-vertical-relative:margin" o:allowincell="f" fillcolor="#00b0f0" stroked="f">
          <v:fill opacity=".5"/>
          <v:textpath style="font-family:&quot;宋体&quot;;font-size:80pt" string="内部资料，注意保密"/>
          <w10:wrap anchorx="margin" anchory="margin"/>
        </v:shape>
      </w:pict>
    </w:r>
    <w:r w:rsidR="003D3300" w:rsidRPr="00A25DC0">
      <w:rPr>
        <w:noProof/>
      </w:rPr>
      <w:drawing>
        <wp:inline distT="0" distB="0" distL="0" distR="0" wp14:anchorId="5DA8888D" wp14:editId="258B61CA">
          <wp:extent cx="921600" cy="248400"/>
          <wp:effectExtent l="0" t="0" r="0" b="0"/>
          <wp:docPr id="55" name="图片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1600" cy="24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3D3300" w:rsidRPr="00A25DC0">
      <w:rPr>
        <w:rFonts w:hint="eastAsia"/>
      </w:rPr>
      <w:t xml:space="preserve">  </w:t>
    </w:r>
    <w:r w:rsidR="003D3300">
      <w:t xml:space="preserve"> </w:t>
    </w:r>
    <w:r w:rsidR="003D3300" w:rsidRPr="00A25DC0">
      <w:rPr>
        <w:rFonts w:hint="eastAsia"/>
      </w:rPr>
      <w:t>四川移动大数据中心数据网关应用</w:t>
    </w:r>
    <w:r w:rsidR="003D3300">
      <w:rPr>
        <w:rFonts w:hint="eastAsia"/>
      </w:rPr>
      <w:t>服务结算保障</w:t>
    </w:r>
    <w:r w:rsidR="003D3300" w:rsidRPr="00A25DC0">
      <w:rPr>
        <w:rFonts w:hint="eastAsia"/>
      </w:rPr>
      <w:t>方案</w:t>
    </w:r>
    <w:r w:rsidR="003D3300" w:rsidRPr="00A25DC0">
      <w:t xml:space="preserve"> </w:t>
    </w:r>
    <w:r w:rsidR="003D3300" w:rsidRPr="00A25DC0">
      <w:rPr>
        <w:rFonts w:hint="eastAsia"/>
      </w:rPr>
      <w:t xml:space="preserve"> </w:t>
    </w:r>
    <w:r w:rsidR="003D3300" w:rsidRPr="00A25DC0">
      <w:rPr>
        <w:noProof/>
      </w:rPr>
      <w:drawing>
        <wp:inline distT="0" distB="0" distL="0" distR="0" wp14:anchorId="6F3350AE" wp14:editId="1EAB1C4C">
          <wp:extent cx="1162800" cy="212400"/>
          <wp:effectExtent l="0" t="0" r="0" b="0"/>
          <wp:docPr id="56" name="图片 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62800" cy="212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A8EDD" w14:textId="77777777" w:rsidR="003D3300" w:rsidRDefault="00343E47">
    <w:pPr>
      <w:pStyle w:val="a8"/>
    </w:pPr>
    <w:r>
      <w:rPr>
        <w:noProof/>
      </w:rPr>
      <w:pict w14:anchorId="2569577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2748441" o:spid="_x0000_s1043" type="#_x0000_t136" style="position:absolute;left:0;text-align:left;margin-left:0;margin-top:0;width:722.25pt;height:80.25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宋体&quot;;font-size:80pt" string="内部资料，注意保密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9CD72A" w14:textId="55E155FC" w:rsidR="003D3300" w:rsidRPr="00C52923" w:rsidRDefault="00343E47" w:rsidP="005D0F58">
    <w:pPr>
      <w:jc w:val="center"/>
    </w:pPr>
    <w:r>
      <w:rPr>
        <w:noProof/>
      </w:rPr>
      <w:pict w14:anchorId="554D517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2748442" o:spid="_x0000_s1044" type="#_x0000_t136" style="position:absolute;left:0;text-align:left;margin-left:0;margin-top:0;width:722.25pt;height:80.25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宋体&quot;;font-size:80pt" string="内部资料，注意保密"/>
          <w10:wrap anchorx="margin" anchory="margin"/>
        </v:shape>
      </w:pict>
    </w:r>
    <w:r w:rsidR="003D3300" w:rsidRPr="006A79A9">
      <w:rPr>
        <w:rFonts w:eastAsia="宋体" w:cs="Times New Roman"/>
        <w:noProof/>
      </w:rPr>
      <w:drawing>
        <wp:inline distT="0" distB="0" distL="0" distR="0" wp14:anchorId="123BF969" wp14:editId="71651620">
          <wp:extent cx="921600" cy="248400"/>
          <wp:effectExtent l="0" t="0" r="0" b="0"/>
          <wp:docPr id="53" name="图片 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1600" cy="24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65774">
      <w:t xml:space="preserve"> </w:t>
    </w:r>
    <w:r w:rsidR="007720D2">
      <w:rPr>
        <w:rFonts w:hint="eastAsia"/>
      </w:rPr>
      <w:t xml:space="preserve"> </w:t>
    </w:r>
    <w:r w:rsidR="007720D2">
      <w:t xml:space="preserve"> </w:t>
    </w:r>
    <w:r w:rsidR="008F1182">
      <w:t xml:space="preserve">         </w:t>
    </w:r>
    <w:r w:rsidR="00871B81">
      <w:rPr>
        <w:rFonts w:hint="eastAsia"/>
        <w:sz w:val="21"/>
        <w:szCs w:val="21"/>
      </w:rPr>
      <w:t>大数据中心</w:t>
    </w:r>
    <w:r w:rsidR="004C2BE6">
      <w:rPr>
        <w:rFonts w:hint="eastAsia"/>
        <w:sz w:val="21"/>
        <w:szCs w:val="21"/>
      </w:rPr>
      <w:t>全息作战地图三同步</w:t>
    </w:r>
    <w:r w:rsidR="008F1182">
      <w:rPr>
        <w:rFonts w:hint="eastAsia"/>
        <w:sz w:val="21"/>
        <w:szCs w:val="21"/>
      </w:rPr>
      <w:t xml:space="preserve"> </w:t>
    </w:r>
    <w:r w:rsidR="008F1182">
      <w:rPr>
        <w:sz w:val="21"/>
        <w:szCs w:val="21"/>
      </w:rPr>
      <w:t xml:space="preserve">            </w:t>
    </w:r>
    <w:r w:rsidR="00F616FB">
      <w:t xml:space="preserve"> </w:t>
    </w:r>
    <w:r w:rsidR="003D3300" w:rsidRPr="006A79A9">
      <w:rPr>
        <w:rFonts w:eastAsia="宋体" w:cs="Times New Roman"/>
        <w:noProof/>
      </w:rPr>
      <w:drawing>
        <wp:inline distT="0" distB="0" distL="0" distR="0" wp14:anchorId="0DE6C207" wp14:editId="69128E84">
          <wp:extent cx="1299600" cy="237600"/>
          <wp:effectExtent l="0" t="0" r="0" b="0"/>
          <wp:docPr id="54" name="图片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299600" cy="237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B99020" w14:textId="77777777" w:rsidR="003D3300" w:rsidRDefault="00343E47">
    <w:pPr>
      <w:pStyle w:val="a8"/>
    </w:pPr>
    <w:r>
      <w:rPr>
        <w:noProof/>
      </w:rPr>
      <w:pict w14:anchorId="2532AE4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2748440" o:spid="_x0000_s1042" type="#_x0000_t136" style="position:absolute;left:0;text-align:left;margin-left:0;margin-top:0;width:722.25pt;height:80.25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宋体&quot;;font-size:80pt" string="内部资料，注意保密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6046A"/>
    <w:multiLevelType w:val="multilevel"/>
    <w:tmpl w:val="07B6046A"/>
    <w:lvl w:ilvl="0">
      <w:start w:val="1"/>
      <w:numFmt w:val="decimal"/>
      <w:lvlText w:val="4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B706D"/>
    <w:multiLevelType w:val="multilevel"/>
    <w:tmpl w:val="206B706D"/>
    <w:lvl w:ilvl="0">
      <w:start w:val="1"/>
      <w:numFmt w:val="decimal"/>
      <w:lvlText w:val="4.1.%1   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2456446"/>
    <w:multiLevelType w:val="multilevel"/>
    <w:tmpl w:val="5245644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615E4C9"/>
    <w:multiLevelType w:val="singleLevel"/>
    <w:tmpl w:val="5615E4C9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58766BCD"/>
    <w:multiLevelType w:val="hybridMultilevel"/>
    <w:tmpl w:val="E286AB3C"/>
    <w:lvl w:ilvl="0" w:tplc="5615E4C9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5615E4C9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ACD3C9C"/>
    <w:multiLevelType w:val="multilevel"/>
    <w:tmpl w:val="9EA46032"/>
    <w:lvl w:ilvl="0">
      <w:start w:val="1"/>
      <w:numFmt w:val="decimal"/>
      <w:pStyle w:val="1"/>
      <w:lvlText w:val="%1 "/>
      <w:lvlJc w:val="left"/>
      <w:pPr>
        <w:ind w:left="425" w:hanging="425"/>
      </w:pPr>
      <w:rPr>
        <w:rFonts w:eastAsia="微软雅黑" w:hint="eastAsia"/>
        <w:b/>
        <w:i w:val="0"/>
        <w:sz w:val="32"/>
      </w:rPr>
    </w:lvl>
    <w:lvl w:ilvl="1">
      <w:start w:val="1"/>
      <w:numFmt w:val="decimal"/>
      <w:pStyle w:val="2"/>
      <w:lvlText w:val="%1.%2 "/>
      <w:lvlJc w:val="left"/>
      <w:pPr>
        <w:ind w:left="567" w:hanging="567"/>
      </w:pPr>
      <w:rPr>
        <w:rFonts w:ascii="Times New Roman" w:eastAsia="微软雅黑" w:hAnsi="Times New Roman" w:cs="Times New Roman" w:hint="default"/>
        <w:b/>
        <w:i w:val="0"/>
        <w:sz w:val="30"/>
      </w:rPr>
    </w:lvl>
    <w:lvl w:ilvl="2">
      <w:start w:val="1"/>
      <w:numFmt w:val="decimal"/>
      <w:pStyle w:val="3"/>
      <w:lvlText w:val="%1.%2.%3 "/>
      <w:lvlJc w:val="left"/>
      <w:pPr>
        <w:ind w:left="709" w:hanging="709"/>
      </w:pPr>
      <w:rPr>
        <w:rFonts w:eastAsia="微软雅黑" w:hint="eastAsia"/>
        <w:b/>
        <w:i w:val="0"/>
        <w:sz w:val="28"/>
      </w:rPr>
    </w:lvl>
    <w:lvl w:ilvl="3">
      <w:start w:val="1"/>
      <w:numFmt w:val="decimal"/>
      <w:pStyle w:val="4"/>
      <w:lvlText w:val="%1.%2.%3.%4 "/>
      <w:lvlJc w:val="left"/>
      <w:pPr>
        <w:ind w:left="851" w:hanging="851"/>
      </w:pPr>
      <w:rPr>
        <w:rFonts w:ascii="Times New Roman" w:eastAsia="微软雅黑" w:hAnsi="Times New Roman" w:cs="Times New Roman" w:hint="default"/>
        <w:b/>
        <w:i w:val="0"/>
        <w:sz w:val="28"/>
      </w:rPr>
    </w:lvl>
    <w:lvl w:ilvl="4">
      <w:start w:val="1"/>
      <w:numFmt w:val="decimal"/>
      <w:pStyle w:val="5"/>
      <w:lvlText w:val="%1.%2.%3.%4.%5 "/>
      <w:lvlJc w:val="left"/>
      <w:pPr>
        <w:ind w:left="992" w:hanging="992"/>
      </w:pPr>
      <w:rPr>
        <w:rFonts w:eastAsia="微软雅黑" w:hint="eastAsia"/>
        <w:b/>
        <w:i w:val="0"/>
        <w:sz w:val="28"/>
      </w:rPr>
    </w:lvl>
    <w:lvl w:ilvl="5">
      <w:start w:val="1"/>
      <w:numFmt w:val="decimal"/>
      <w:pStyle w:val="6"/>
      <w:lvlText w:val="%1.%2.%3.%4.%5.%6 "/>
      <w:lvlJc w:val="left"/>
      <w:pPr>
        <w:ind w:left="1134" w:hanging="1134"/>
      </w:pPr>
      <w:rPr>
        <w:rFonts w:eastAsia="微软雅黑" w:hint="eastAsia"/>
        <w:b/>
        <w:i w:val="0"/>
        <w:sz w:val="24"/>
      </w:rPr>
    </w:lvl>
    <w:lvl w:ilvl="6">
      <w:start w:val="1"/>
      <w:numFmt w:val="decimal"/>
      <w:pStyle w:val="7"/>
      <w:lvlText w:val="%1.%2.%3.%4.%5.%6.%7 "/>
      <w:lvlJc w:val="left"/>
      <w:pPr>
        <w:ind w:left="1276" w:hanging="1276"/>
      </w:pPr>
      <w:rPr>
        <w:rFonts w:eastAsia="微软雅黑" w:hint="eastAsia"/>
        <w:b/>
        <w:i w:val="0"/>
        <w:sz w:val="24"/>
      </w:rPr>
    </w:lvl>
    <w:lvl w:ilvl="7">
      <w:start w:val="1"/>
      <w:numFmt w:val="decimal"/>
      <w:pStyle w:val="8"/>
      <w:lvlText w:val="%1.%2.%3.%4.%5.%6.%7.%8 "/>
      <w:lvlJc w:val="left"/>
      <w:pPr>
        <w:ind w:left="1418" w:hanging="1418"/>
      </w:pPr>
      <w:rPr>
        <w:rFonts w:eastAsia="微软雅黑" w:hint="eastAsia"/>
        <w:b/>
        <w:i w:val="0"/>
        <w:sz w:val="24"/>
      </w:rPr>
    </w:lvl>
    <w:lvl w:ilvl="8">
      <w:start w:val="1"/>
      <w:numFmt w:val="decimal"/>
      <w:pStyle w:val="9"/>
      <w:lvlText w:val="%1.%2.%3.%4.%5.%6.%7.%8.%9 "/>
      <w:lvlJc w:val="left"/>
      <w:pPr>
        <w:ind w:left="1559" w:hanging="1559"/>
      </w:pPr>
      <w:rPr>
        <w:rFonts w:eastAsia="微软雅黑" w:hint="eastAsia"/>
        <w:b/>
        <w:i w:val="0"/>
        <w:sz w:val="24"/>
      </w:rPr>
    </w:lvl>
  </w:abstractNum>
  <w:abstractNum w:abstractNumId="6" w15:restartNumberingAfterBreak="0">
    <w:nsid w:val="5E9E0F94"/>
    <w:multiLevelType w:val="multilevel"/>
    <w:tmpl w:val="230E4870"/>
    <w:styleLink w:val="a"/>
    <w:lvl w:ilvl="0">
      <w:start w:val="1"/>
      <w:numFmt w:val="decimal"/>
      <w:lvlText w:val="%1."/>
      <w:lvlJc w:val="left"/>
      <w:pPr>
        <w:ind w:left="480" w:hanging="480"/>
      </w:pPr>
      <w:rPr>
        <w:rFonts w:eastAsia="微软雅黑" w:hint="default"/>
      </w:rPr>
    </w:lvl>
    <w:lvl w:ilvl="1">
      <w:start w:val="1"/>
      <w:numFmt w:val="decimal"/>
      <w:lvlText w:val="%1.%2．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．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．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．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．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．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．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．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3"/>
  </w:num>
  <w:num w:numId="5">
    <w:abstractNumId w:val="0"/>
  </w:num>
  <w:num w:numId="6">
    <w:abstractNumId w:val="1"/>
  </w:num>
  <w:num w:numId="7">
    <w:abstractNumId w:val="2"/>
  </w:num>
  <w:num w:numId="8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99C"/>
    <w:rsid w:val="00005316"/>
    <w:rsid w:val="00010614"/>
    <w:rsid w:val="0001070F"/>
    <w:rsid w:val="00010C7A"/>
    <w:rsid w:val="00011077"/>
    <w:rsid w:val="00016D60"/>
    <w:rsid w:val="0002246A"/>
    <w:rsid w:val="00032BB4"/>
    <w:rsid w:val="000434AF"/>
    <w:rsid w:val="00044268"/>
    <w:rsid w:val="00044F66"/>
    <w:rsid w:val="00050DC0"/>
    <w:rsid w:val="00052DD8"/>
    <w:rsid w:val="0006043D"/>
    <w:rsid w:val="00064685"/>
    <w:rsid w:val="00064D2E"/>
    <w:rsid w:val="00065BA4"/>
    <w:rsid w:val="00065C7E"/>
    <w:rsid w:val="000663DD"/>
    <w:rsid w:val="000715AD"/>
    <w:rsid w:val="00072C35"/>
    <w:rsid w:val="00075437"/>
    <w:rsid w:val="00075C81"/>
    <w:rsid w:val="00080D31"/>
    <w:rsid w:val="000812B6"/>
    <w:rsid w:val="00085E71"/>
    <w:rsid w:val="00094349"/>
    <w:rsid w:val="000A0625"/>
    <w:rsid w:val="000A4EFA"/>
    <w:rsid w:val="000B0927"/>
    <w:rsid w:val="000C2C4B"/>
    <w:rsid w:val="000C5342"/>
    <w:rsid w:val="000D2C59"/>
    <w:rsid w:val="000D355E"/>
    <w:rsid w:val="000D4DA3"/>
    <w:rsid w:val="000D4F12"/>
    <w:rsid w:val="000D648B"/>
    <w:rsid w:val="000E1E2B"/>
    <w:rsid w:val="000F024B"/>
    <w:rsid w:val="000F7878"/>
    <w:rsid w:val="00100B89"/>
    <w:rsid w:val="00107A5E"/>
    <w:rsid w:val="00116A35"/>
    <w:rsid w:val="00117F8D"/>
    <w:rsid w:val="00122A75"/>
    <w:rsid w:val="00123689"/>
    <w:rsid w:val="00126F33"/>
    <w:rsid w:val="00131A21"/>
    <w:rsid w:val="00131E16"/>
    <w:rsid w:val="00134FFC"/>
    <w:rsid w:val="00136643"/>
    <w:rsid w:val="00140A8D"/>
    <w:rsid w:val="0014225F"/>
    <w:rsid w:val="00142AFC"/>
    <w:rsid w:val="00146ED4"/>
    <w:rsid w:val="0014704B"/>
    <w:rsid w:val="00151232"/>
    <w:rsid w:val="00153E70"/>
    <w:rsid w:val="00156381"/>
    <w:rsid w:val="0016090E"/>
    <w:rsid w:val="001630BA"/>
    <w:rsid w:val="00164AB2"/>
    <w:rsid w:val="00165774"/>
    <w:rsid w:val="00166932"/>
    <w:rsid w:val="00175998"/>
    <w:rsid w:val="00180243"/>
    <w:rsid w:val="00182617"/>
    <w:rsid w:val="00183D7C"/>
    <w:rsid w:val="00184AF8"/>
    <w:rsid w:val="001850B0"/>
    <w:rsid w:val="001876E1"/>
    <w:rsid w:val="00194058"/>
    <w:rsid w:val="001944C4"/>
    <w:rsid w:val="00194E15"/>
    <w:rsid w:val="001A4FE0"/>
    <w:rsid w:val="001A66C7"/>
    <w:rsid w:val="001B1239"/>
    <w:rsid w:val="001B2262"/>
    <w:rsid w:val="001B3DF3"/>
    <w:rsid w:val="001B4084"/>
    <w:rsid w:val="001C045B"/>
    <w:rsid w:val="001C0ACA"/>
    <w:rsid w:val="001C1E52"/>
    <w:rsid w:val="001C572A"/>
    <w:rsid w:val="001C6BEB"/>
    <w:rsid w:val="001D0B81"/>
    <w:rsid w:val="001D6F79"/>
    <w:rsid w:val="001E1553"/>
    <w:rsid w:val="001E59CB"/>
    <w:rsid w:val="001F27EC"/>
    <w:rsid w:val="001F4CFF"/>
    <w:rsid w:val="001F7DDC"/>
    <w:rsid w:val="0020767D"/>
    <w:rsid w:val="00210CE2"/>
    <w:rsid w:val="0021227E"/>
    <w:rsid w:val="002127B3"/>
    <w:rsid w:val="00213012"/>
    <w:rsid w:val="002133E6"/>
    <w:rsid w:val="002148A3"/>
    <w:rsid w:val="002154EE"/>
    <w:rsid w:val="00223F20"/>
    <w:rsid w:val="002241F4"/>
    <w:rsid w:val="00224CD1"/>
    <w:rsid w:val="00226DAC"/>
    <w:rsid w:val="002275BD"/>
    <w:rsid w:val="0022774A"/>
    <w:rsid w:val="002358DD"/>
    <w:rsid w:val="00242BD8"/>
    <w:rsid w:val="002444B6"/>
    <w:rsid w:val="002510D4"/>
    <w:rsid w:val="00260062"/>
    <w:rsid w:val="002646AB"/>
    <w:rsid w:val="00270D84"/>
    <w:rsid w:val="00271ABA"/>
    <w:rsid w:val="00273054"/>
    <w:rsid w:val="00273A30"/>
    <w:rsid w:val="00284830"/>
    <w:rsid w:val="0029082C"/>
    <w:rsid w:val="0029099C"/>
    <w:rsid w:val="00290EB2"/>
    <w:rsid w:val="0029268A"/>
    <w:rsid w:val="00293DA2"/>
    <w:rsid w:val="002954D4"/>
    <w:rsid w:val="002975B4"/>
    <w:rsid w:val="002A41C3"/>
    <w:rsid w:val="002B2832"/>
    <w:rsid w:val="002B2C07"/>
    <w:rsid w:val="002C039E"/>
    <w:rsid w:val="002C5428"/>
    <w:rsid w:val="002C5459"/>
    <w:rsid w:val="002C6C7F"/>
    <w:rsid w:val="002C6DDC"/>
    <w:rsid w:val="002D0CB2"/>
    <w:rsid w:val="002E1AD5"/>
    <w:rsid w:val="002E2988"/>
    <w:rsid w:val="002E2D68"/>
    <w:rsid w:val="002E3736"/>
    <w:rsid w:val="002F39AE"/>
    <w:rsid w:val="002F3C3A"/>
    <w:rsid w:val="002F49FE"/>
    <w:rsid w:val="0030001E"/>
    <w:rsid w:val="0030002A"/>
    <w:rsid w:val="00310BFF"/>
    <w:rsid w:val="003148FF"/>
    <w:rsid w:val="00321246"/>
    <w:rsid w:val="00327B19"/>
    <w:rsid w:val="00327B9C"/>
    <w:rsid w:val="00332454"/>
    <w:rsid w:val="00335C3E"/>
    <w:rsid w:val="00336BF4"/>
    <w:rsid w:val="00342DC8"/>
    <w:rsid w:val="00343E47"/>
    <w:rsid w:val="00345668"/>
    <w:rsid w:val="003464D0"/>
    <w:rsid w:val="003528AE"/>
    <w:rsid w:val="00353855"/>
    <w:rsid w:val="0035442A"/>
    <w:rsid w:val="00355952"/>
    <w:rsid w:val="003565EC"/>
    <w:rsid w:val="00356CCD"/>
    <w:rsid w:val="00367879"/>
    <w:rsid w:val="00376521"/>
    <w:rsid w:val="00377D15"/>
    <w:rsid w:val="00381FF9"/>
    <w:rsid w:val="0039482E"/>
    <w:rsid w:val="0039742D"/>
    <w:rsid w:val="003B2959"/>
    <w:rsid w:val="003B52F9"/>
    <w:rsid w:val="003C052E"/>
    <w:rsid w:val="003C6CD8"/>
    <w:rsid w:val="003D1A24"/>
    <w:rsid w:val="003D23D6"/>
    <w:rsid w:val="003D2C13"/>
    <w:rsid w:val="003D302F"/>
    <w:rsid w:val="003D3300"/>
    <w:rsid w:val="003D5426"/>
    <w:rsid w:val="003E17A8"/>
    <w:rsid w:val="003E1D09"/>
    <w:rsid w:val="003F0C1E"/>
    <w:rsid w:val="00400DF0"/>
    <w:rsid w:val="00404A8F"/>
    <w:rsid w:val="004054C7"/>
    <w:rsid w:val="00406DCE"/>
    <w:rsid w:val="004074DE"/>
    <w:rsid w:val="0041008B"/>
    <w:rsid w:val="00410F07"/>
    <w:rsid w:val="00412DFC"/>
    <w:rsid w:val="00417D48"/>
    <w:rsid w:val="00422742"/>
    <w:rsid w:val="00425F11"/>
    <w:rsid w:val="004268A3"/>
    <w:rsid w:val="00430502"/>
    <w:rsid w:val="004343D1"/>
    <w:rsid w:val="00435431"/>
    <w:rsid w:val="0043717C"/>
    <w:rsid w:val="00441658"/>
    <w:rsid w:val="00442F3B"/>
    <w:rsid w:val="0044364E"/>
    <w:rsid w:val="00446854"/>
    <w:rsid w:val="004472BA"/>
    <w:rsid w:val="004474F7"/>
    <w:rsid w:val="00450E3F"/>
    <w:rsid w:val="0045282C"/>
    <w:rsid w:val="00453603"/>
    <w:rsid w:val="00457303"/>
    <w:rsid w:val="004601A5"/>
    <w:rsid w:val="00461E6F"/>
    <w:rsid w:val="00471D92"/>
    <w:rsid w:val="00474FF3"/>
    <w:rsid w:val="004854C3"/>
    <w:rsid w:val="0048573D"/>
    <w:rsid w:val="00485867"/>
    <w:rsid w:val="00486274"/>
    <w:rsid w:val="00486E38"/>
    <w:rsid w:val="004932C6"/>
    <w:rsid w:val="004A3B78"/>
    <w:rsid w:val="004A6008"/>
    <w:rsid w:val="004B1969"/>
    <w:rsid w:val="004B1FB2"/>
    <w:rsid w:val="004B29FD"/>
    <w:rsid w:val="004B3D50"/>
    <w:rsid w:val="004B63A0"/>
    <w:rsid w:val="004C2BE6"/>
    <w:rsid w:val="004C3743"/>
    <w:rsid w:val="004C49BE"/>
    <w:rsid w:val="004C5021"/>
    <w:rsid w:val="004D4C77"/>
    <w:rsid w:val="004D5423"/>
    <w:rsid w:val="004E1265"/>
    <w:rsid w:val="004E2A28"/>
    <w:rsid w:val="004E3B37"/>
    <w:rsid w:val="004E58BC"/>
    <w:rsid w:val="004E7D9B"/>
    <w:rsid w:val="004F0495"/>
    <w:rsid w:val="004F1B24"/>
    <w:rsid w:val="004F29BA"/>
    <w:rsid w:val="004F2B33"/>
    <w:rsid w:val="004F726B"/>
    <w:rsid w:val="0050271B"/>
    <w:rsid w:val="00510D5C"/>
    <w:rsid w:val="0051434E"/>
    <w:rsid w:val="0052163D"/>
    <w:rsid w:val="00521D58"/>
    <w:rsid w:val="005263B6"/>
    <w:rsid w:val="0053156E"/>
    <w:rsid w:val="00532E4E"/>
    <w:rsid w:val="00535C0F"/>
    <w:rsid w:val="00536FF1"/>
    <w:rsid w:val="005418DA"/>
    <w:rsid w:val="00542105"/>
    <w:rsid w:val="00543C0D"/>
    <w:rsid w:val="005469BD"/>
    <w:rsid w:val="00553EBC"/>
    <w:rsid w:val="005555E3"/>
    <w:rsid w:val="00555B14"/>
    <w:rsid w:val="00560031"/>
    <w:rsid w:val="005606F9"/>
    <w:rsid w:val="005728B7"/>
    <w:rsid w:val="005740A6"/>
    <w:rsid w:val="00574C25"/>
    <w:rsid w:val="00575841"/>
    <w:rsid w:val="00591358"/>
    <w:rsid w:val="00596C92"/>
    <w:rsid w:val="005A6BFC"/>
    <w:rsid w:val="005A7016"/>
    <w:rsid w:val="005B3AA5"/>
    <w:rsid w:val="005B478A"/>
    <w:rsid w:val="005B5CC9"/>
    <w:rsid w:val="005B7155"/>
    <w:rsid w:val="005D0F58"/>
    <w:rsid w:val="005E1496"/>
    <w:rsid w:val="005E2ED1"/>
    <w:rsid w:val="005E36D7"/>
    <w:rsid w:val="005E3C8A"/>
    <w:rsid w:val="005F04BE"/>
    <w:rsid w:val="00613DE2"/>
    <w:rsid w:val="00615E87"/>
    <w:rsid w:val="00617BAB"/>
    <w:rsid w:val="00622A0C"/>
    <w:rsid w:val="006232BC"/>
    <w:rsid w:val="00632CE8"/>
    <w:rsid w:val="00633A41"/>
    <w:rsid w:val="006353A2"/>
    <w:rsid w:val="00642576"/>
    <w:rsid w:val="006433C4"/>
    <w:rsid w:val="006529F8"/>
    <w:rsid w:val="0065345A"/>
    <w:rsid w:val="00656342"/>
    <w:rsid w:val="006669A2"/>
    <w:rsid w:val="00667BC8"/>
    <w:rsid w:val="00670244"/>
    <w:rsid w:val="00672E12"/>
    <w:rsid w:val="00676874"/>
    <w:rsid w:val="00677646"/>
    <w:rsid w:val="006806C9"/>
    <w:rsid w:val="006825C6"/>
    <w:rsid w:val="006842BD"/>
    <w:rsid w:val="00684FE3"/>
    <w:rsid w:val="00696C92"/>
    <w:rsid w:val="006A059D"/>
    <w:rsid w:val="006A2B18"/>
    <w:rsid w:val="006A3207"/>
    <w:rsid w:val="006A4CD6"/>
    <w:rsid w:val="006B2186"/>
    <w:rsid w:val="006B7D8B"/>
    <w:rsid w:val="006C1F11"/>
    <w:rsid w:val="006D0CDD"/>
    <w:rsid w:val="006E1DCA"/>
    <w:rsid w:val="006E7CD9"/>
    <w:rsid w:val="006F4467"/>
    <w:rsid w:val="007023AB"/>
    <w:rsid w:val="00702478"/>
    <w:rsid w:val="00703507"/>
    <w:rsid w:val="00706047"/>
    <w:rsid w:val="007111EA"/>
    <w:rsid w:val="007112BC"/>
    <w:rsid w:val="007126BD"/>
    <w:rsid w:val="00720BB7"/>
    <w:rsid w:val="007222AB"/>
    <w:rsid w:val="007311D7"/>
    <w:rsid w:val="007329E1"/>
    <w:rsid w:val="00737E02"/>
    <w:rsid w:val="00737F26"/>
    <w:rsid w:val="00762D6F"/>
    <w:rsid w:val="007632EA"/>
    <w:rsid w:val="007654D3"/>
    <w:rsid w:val="00767197"/>
    <w:rsid w:val="007720D2"/>
    <w:rsid w:val="00774379"/>
    <w:rsid w:val="00783176"/>
    <w:rsid w:val="00783BAE"/>
    <w:rsid w:val="00785D1F"/>
    <w:rsid w:val="00787B83"/>
    <w:rsid w:val="00791FF7"/>
    <w:rsid w:val="00793C39"/>
    <w:rsid w:val="007A0F4E"/>
    <w:rsid w:val="007A3B47"/>
    <w:rsid w:val="007A5335"/>
    <w:rsid w:val="007A53F5"/>
    <w:rsid w:val="007B01C5"/>
    <w:rsid w:val="007B229D"/>
    <w:rsid w:val="007B3A1B"/>
    <w:rsid w:val="007B576F"/>
    <w:rsid w:val="007B6D10"/>
    <w:rsid w:val="007C0C74"/>
    <w:rsid w:val="007C1E32"/>
    <w:rsid w:val="007C2E0E"/>
    <w:rsid w:val="007C7B55"/>
    <w:rsid w:val="007D144A"/>
    <w:rsid w:val="007D269D"/>
    <w:rsid w:val="007E16F7"/>
    <w:rsid w:val="007E7374"/>
    <w:rsid w:val="007E76CA"/>
    <w:rsid w:val="007F29D3"/>
    <w:rsid w:val="007F37C2"/>
    <w:rsid w:val="007F3901"/>
    <w:rsid w:val="007F4548"/>
    <w:rsid w:val="00803971"/>
    <w:rsid w:val="00815C8C"/>
    <w:rsid w:val="0082678B"/>
    <w:rsid w:val="00827C0C"/>
    <w:rsid w:val="0083033C"/>
    <w:rsid w:val="00831BBC"/>
    <w:rsid w:val="00832885"/>
    <w:rsid w:val="008501A9"/>
    <w:rsid w:val="0085749E"/>
    <w:rsid w:val="00860557"/>
    <w:rsid w:val="00867F0B"/>
    <w:rsid w:val="00871B81"/>
    <w:rsid w:val="008851A7"/>
    <w:rsid w:val="00891129"/>
    <w:rsid w:val="00894AC7"/>
    <w:rsid w:val="008A31F1"/>
    <w:rsid w:val="008A71D8"/>
    <w:rsid w:val="008A7FB8"/>
    <w:rsid w:val="008B3098"/>
    <w:rsid w:val="008B7DD4"/>
    <w:rsid w:val="008C0266"/>
    <w:rsid w:val="008C35C0"/>
    <w:rsid w:val="008D0406"/>
    <w:rsid w:val="008D1BC0"/>
    <w:rsid w:val="008D31F0"/>
    <w:rsid w:val="008D3FD9"/>
    <w:rsid w:val="008D57D7"/>
    <w:rsid w:val="008D727D"/>
    <w:rsid w:val="008E264C"/>
    <w:rsid w:val="008E62D5"/>
    <w:rsid w:val="008F1182"/>
    <w:rsid w:val="008F5DDE"/>
    <w:rsid w:val="008F6694"/>
    <w:rsid w:val="00901B6B"/>
    <w:rsid w:val="00902864"/>
    <w:rsid w:val="00902A41"/>
    <w:rsid w:val="009041C5"/>
    <w:rsid w:val="009150AA"/>
    <w:rsid w:val="009178CE"/>
    <w:rsid w:val="00917E1C"/>
    <w:rsid w:val="00917F7D"/>
    <w:rsid w:val="00923110"/>
    <w:rsid w:val="00924DC4"/>
    <w:rsid w:val="0092577D"/>
    <w:rsid w:val="00925A4F"/>
    <w:rsid w:val="00935589"/>
    <w:rsid w:val="009404E6"/>
    <w:rsid w:val="00942CD6"/>
    <w:rsid w:val="0094596C"/>
    <w:rsid w:val="0095046A"/>
    <w:rsid w:val="00950BF2"/>
    <w:rsid w:val="009542A3"/>
    <w:rsid w:val="0096243F"/>
    <w:rsid w:val="00966123"/>
    <w:rsid w:val="00972F50"/>
    <w:rsid w:val="00973499"/>
    <w:rsid w:val="009754D1"/>
    <w:rsid w:val="00975C9F"/>
    <w:rsid w:val="00981B39"/>
    <w:rsid w:val="0098203C"/>
    <w:rsid w:val="0098361D"/>
    <w:rsid w:val="00984286"/>
    <w:rsid w:val="00992D16"/>
    <w:rsid w:val="00997E96"/>
    <w:rsid w:val="009A1B61"/>
    <w:rsid w:val="009A2839"/>
    <w:rsid w:val="009A4043"/>
    <w:rsid w:val="009A5A12"/>
    <w:rsid w:val="009A608A"/>
    <w:rsid w:val="009A6642"/>
    <w:rsid w:val="009B035A"/>
    <w:rsid w:val="009B0A5F"/>
    <w:rsid w:val="009B421A"/>
    <w:rsid w:val="009D05A2"/>
    <w:rsid w:val="009E09FB"/>
    <w:rsid w:val="009E16A9"/>
    <w:rsid w:val="009E2389"/>
    <w:rsid w:val="009E328B"/>
    <w:rsid w:val="009E4630"/>
    <w:rsid w:val="009E5C95"/>
    <w:rsid w:val="009F17F9"/>
    <w:rsid w:val="009F6B93"/>
    <w:rsid w:val="009F7F17"/>
    <w:rsid w:val="00A0188E"/>
    <w:rsid w:val="00A06AC6"/>
    <w:rsid w:val="00A14DAF"/>
    <w:rsid w:val="00A16B84"/>
    <w:rsid w:val="00A21E2D"/>
    <w:rsid w:val="00A24810"/>
    <w:rsid w:val="00A25F39"/>
    <w:rsid w:val="00A34EC9"/>
    <w:rsid w:val="00A360EE"/>
    <w:rsid w:val="00A42A33"/>
    <w:rsid w:val="00A42DB5"/>
    <w:rsid w:val="00A42DBE"/>
    <w:rsid w:val="00A46FA1"/>
    <w:rsid w:val="00A50CEE"/>
    <w:rsid w:val="00A5170B"/>
    <w:rsid w:val="00A5319D"/>
    <w:rsid w:val="00A56C50"/>
    <w:rsid w:val="00A60C43"/>
    <w:rsid w:val="00A61421"/>
    <w:rsid w:val="00A678BF"/>
    <w:rsid w:val="00A77A68"/>
    <w:rsid w:val="00A8209C"/>
    <w:rsid w:val="00A83B3A"/>
    <w:rsid w:val="00A850B9"/>
    <w:rsid w:val="00A867FD"/>
    <w:rsid w:val="00A90634"/>
    <w:rsid w:val="00A9496D"/>
    <w:rsid w:val="00AA413A"/>
    <w:rsid w:val="00AA77B5"/>
    <w:rsid w:val="00AA7B15"/>
    <w:rsid w:val="00AB11D9"/>
    <w:rsid w:val="00AB65F1"/>
    <w:rsid w:val="00AC3A5A"/>
    <w:rsid w:val="00AD1DDB"/>
    <w:rsid w:val="00AD208D"/>
    <w:rsid w:val="00AD3B08"/>
    <w:rsid w:val="00AD40E8"/>
    <w:rsid w:val="00AD549B"/>
    <w:rsid w:val="00AD5A82"/>
    <w:rsid w:val="00AD635D"/>
    <w:rsid w:val="00AE2464"/>
    <w:rsid w:val="00AE4DEB"/>
    <w:rsid w:val="00AE6965"/>
    <w:rsid w:val="00AF2EEF"/>
    <w:rsid w:val="00B00952"/>
    <w:rsid w:val="00B05270"/>
    <w:rsid w:val="00B1543A"/>
    <w:rsid w:val="00B17C9B"/>
    <w:rsid w:val="00B2027B"/>
    <w:rsid w:val="00B21D3F"/>
    <w:rsid w:val="00B22C1E"/>
    <w:rsid w:val="00B234D6"/>
    <w:rsid w:val="00B23BEE"/>
    <w:rsid w:val="00B25FA5"/>
    <w:rsid w:val="00B2788E"/>
    <w:rsid w:val="00B31088"/>
    <w:rsid w:val="00B40D3E"/>
    <w:rsid w:val="00B40E71"/>
    <w:rsid w:val="00B42030"/>
    <w:rsid w:val="00B4568D"/>
    <w:rsid w:val="00B45FA5"/>
    <w:rsid w:val="00B47806"/>
    <w:rsid w:val="00B5361C"/>
    <w:rsid w:val="00B53AEF"/>
    <w:rsid w:val="00B57F25"/>
    <w:rsid w:val="00B62A69"/>
    <w:rsid w:val="00B640ED"/>
    <w:rsid w:val="00B7241B"/>
    <w:rsid w:val="00B73B83"/>
    <w:rsid w:val="00B74B07"/>
    <w:rsid w:val="00B74BB4"/>
    <w:rsid w:val="00B81D69"/>
    <w:rsid w:val="00B854B3"/>
    <w:rsid w:val="00B86590"/>
    <w:rsid w:val="00B87916"/>
    <w:rsid w:val="00B977A3"/>
    <w:rsid w:val="00BA1732"/>
    <w:rsid w:val="00BA39CB"/>
    <w:rsid w:val="00BA506C"/>
    <w:rsid w:val="00BA59F2"/>
    <w:rsid w:val="00BB15D9"/>
    <w:rsid w:val="00BB47C3"/>
    <w:rsid w:val="00BB5951"/>
    <w:rsid w:val="00BB6037"/>
    <w:rsid w:val="00BB6561"/>
    <w:rsid w:val="00BB7C27"/>
    <w:rsid w:val="00BC1177"/>
    <w:rsid w:val="00BC32A1"/>
    <w:rsid w:val="00BC340F"/>
    <w:rsid w:val="00BD37BD"/>
    <w:rsid w:val="00BD453D"/>
    <w:rsid w:val="00BE546D"/>
    <w:rsid w:val="00BE6849"/>
    <w:rsid w:val="00C00145"/>
    <w:rsid w:val="00C02417"/>
    <w:rsid w:val="00C033D4"/>
    <w:rsid w:val="00C03B40"/>
    <w:rsid w:val="00C04C3C"/>
    <w:rsid w:val="00C10754"/>
    <w:rsid w:val="00C12455"/>
    <w:rsid w:val="00C130BF"/>
    <w:rsid w:val="00C220CE"/>
    <w:rsid w:val="00C224DD"/>
    <w:rsid w:val="00C2326D"/>
    <w:rsid w:val="00C27F3F"/>
    <w:rsid w:val="00C30B2A"/>
    <w:rsid w:val="00C31F09"/>
    <w:rsid w:val="00C33754"/>
    <w:rsid w:val="00C3559B"/>
    <w:rsid w:val="00C4338E"/>
    <w:rsid w:val="00C523E7"/>
    <w:rsid w:val="00C527F1"/>
    <w:rsid w:val="00C52923"/>
    <w:rsid w:val="00C535C9"/>
    <w:rsid w:val="00C5550E"/>
    <w:rsid w:val="00C74CD1"/>
    <w:rsid w:val="00C75A80"/>
    <w:rsid w:val="00C845DB"/>
    <w:rsid w:val="00C851BF"/>
    <w:rsid w:val="00C8748E"/>
    <w:rsid w:val="00C91FAC"/>
    <w:rsid w:val="00C942DB"/>
    <w:rsid w:val="00C942DD"/>
    <w:rsid w:val="00CA0BA3"/>
    <w:rsid w:val="00CA3A84"/>
    <w:rsid w:val="00CA6A31"/>
    <w:rsid w:val="00CC1AD0"/>
    <w:rsid w:val="00CC42A9"/>
    <w:rsid w:val="00CD3208"/>
    <w:rsid w:val="00CD33A8"/>
    <w:rsid w:val="00CD6C6E"/>
    <w:rsid w:val="00CE3B40"/>
    <w:rsid w:val="00D01743"/>
    <w:rsid w:val="00D119A4"/>
    <w:rsid w:val="00D12996"/>
    <w:rsid w:val="00D133EF"/>
    <w:rsid w:val="00D20CE5"/>
    <w:rsid w:val="00D22E89"/>
    <w:rsid w:val="00D23A65"/>
    <w:rsid w:val="00D25E47"/>
    <w:rsid w:val="00D33567"/>
    <w:rsid w:val="00D36410"/>
    <w:rsid w:val="00D4093A"/>
    <w:rsid w:val="00D5113E"/>
    <w:rsid w:val="00D534B2"/>
    <w:rsid w:val="00D55650"/>
    <w:rsid w:val="00D62D46"/>
    <w:rsid w:val="00D62EC2"/>
    <w:rsid w:val="00D656F0"/>
    <w:rsid w:val="00D67363"/>
    <w:rsid w:val="00D700D9"/>
    <w:rsid w:val="00D72F20"/>
    <w:rsid w:val="00D83219"/>
    <w:rsid w:val="00D85959"/>
    <w:rsid w:val="00D868C0"/>
    <w:rsid w:val="00D90E2F"/>
    <w:rsid w:val="00D955A6"/>
    <w:rsid w:val="00D95C22"/>
    <w:rsid w:val="00D97634"/>
    <w:rsid w:val="00DA0FC9"/>
    <w:rsid w:val="00DA58DA"/>
    <w:rsid w:val="00DB0A55"/>
    <w:rsid w:val="00DB299D"/>
    <w:rsid w:val="00DB4E80"/>
    <w:rsid w:val="00DB6FD0"/>
    <w:rsid w:val="00DB721F"/>
    <w:rsid w:val="00DC4F54"/>
    <w:rsid w:val="00DD164B"/>
    <w:rsid w:val="00DD18DF"/>
    <w:rsid w:val="00DD4E66"/>
    <w:rsid w:val="00DD6F43"/>
    <w:rsid w:val="00DE43F1"/>
    <w:rsid w:val="00DF1565"/>
    <w:rsid w:val="00DF1E81"/>
    <w:rsid w:val="00E00A7F"/>
    <w:rsid w:val="00E106E7"/>
    <w:rsid w:val="00E111B6"/>
    <w:rsid w:val="00E12980"/>
    <w:rsid w:val="00E12D3F"/>
    <w:rsid w:val="00E20113"/>
    <w:rsid w:val="00E202F4"/>
    <w:rsid w:val="00E21341"/>
    <w:rsid w:val="00E422FD"/>
    <w:rsid w:val="00E43A13"/>
    <w:rsid w:val="00E50596"/>
    <w:rsid w:val="00E51E27"/>
    <w:rsid w:val="00E52645"/>
    <w:rsid w:val="00E55273"/>
    <w:rsid w:val="00E5560B"/>
    <w:rsid w:val="00E5576A"/>
    <w:rsid w:val="00E56221"/>
    <w:rsid w:val="00E60E57"/>
    <w:rsid w:val="00E8072C"/>
    <w:rsid w:val="00E81B00"/>
    <w:rsid w:val="00E8569F"/>
    <w:rsid w:val="00E86954"/>
    <w:rsid w:val="00E86E31"/>
    <w:rsid w:val="00E907D1"/>
    <w:rsid w:val="00E92A13"/>
    <w:rsid w:val="00EA28BB"/>
    <w:rsid w:val="00EA74EF"/>
    <w:rsid w:val="00EB1C58"/>
    <w:rsid w:val="00EB598A"/>
    <w:rsid w:val="00EB5A7B"/>
    <w:rsid w:val="00EB7268"/>
    <w:rsid w:val="00EC63D2"/>
    <w:rsid w:val="00ED285D"/>
    <w:rsid w:val="00ED4A37"/>
    <w:rsid w:val="00ED6EFE"/>
    <w:rsid w:val="00EE285C"/>
    <w:rsid w:val="00EE760B"/>
    <w:rsid w:val="00EF03C6"/>
    <w:rsid w:val="00EF1BA9"/>
    <w:rsid w:val="00F01F95"/>
    <w:rsid w:val="00F04835"/>
    <w:rsid w:val="00F10BC4"/>
    <w:rsid w:val="00F13888"/>
    <w:rsid w:val="00F27B15"/>
    <w:rsid w:val="00F33612"/>
    <w:rsid w:val="00F33B8E"/>
    <w:rsid w:val="00F34DE5"/>
    <w:rsid w:val="00F417B8"/>
    <w:rsid w:val="00F46FF5"/>
    <w:rsid w:val="00F52A2D"/>
    <w:rsid w:val="00F53EA1"/>
    <w:rsid w:val="00F616FB"/>
    <w:rsid w:val="00F757A0"/>
    <w:rsid w:val="00F82E0C"/>
    <w:rsid w:val="00F86E48"/>
    <w:rsid w:val="00F87472"/>
    <w:rsid w:val="00F87602"/>
    <w:rsid w:val="00F91833"/>
    <w:rsid w:val="00F96774"/>
    <w:rsid w:val="00F97A06"/>
    <w:rsid w:val="00FA73B5"/>
    <w:rsid w:val="00FB4E62"/>
    <w:rsid w:val="00FC2265"/>
    <w:rsid w:val="00FD2EF0"/>
    <w:rsid w:val="00FD475A"/>
    <w:rsid w:val="00FE0CC9"/>
    <w:rsid w:val="00FE356C"/>
    <w:rsid w:val="00FE4E4D"/>
    <w:rsid w:val="00FE5793"/>
    <w:rsid w:val="00FF1B33"/>
    <w:rsid w:val="00FF6BBD"/>
    <w:rsid w:val="00FF6C7A"/>
    <w:rsid w:val="00FF7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425EC8"/>
  <w15:chartTrackingRefBased/>
  <w15:docId w15:val="{AFD7F4F6-CC74-4498-A39E-FE7D5DAA6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微软雅黑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E55273"/>
    <w:pPr>
      <w:widowControl w:val="0"/>
      <w:jc w:val="both"/>
    </w:pPr>
  </w:style>
  <w:style w:type="paragraph" w:styleId="1">
    <w:name w:val="heading 1"/>
    <w:basedOn w:val="a0"/>
    <w:next w:val="a0"/>
    <w:link w:val="10"/>
    <w:uiPriority w:val="9"/>
    <w:qFormat/>
    <w:rsid w:val="00A56C50"/>
    <w:pPr>
      <w:keepNext/>
      <w:keepLines/>
      <w:numPr>
        <w:numId w:val="2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0"/>
    <w:uiPriority w:val="9"/>
    <w:unhideWhenUsed/>
    <w:qFormat/>
    <w:rsid w:val="00A56C50"/>
    <w:pPr>
      <w:keepNext/>
      <w:keepLines/>
      <w:numPr>
        <w:ilvl w:val="1"/>
        <w:numId w:val="2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0"/>
    <w:next w:val="a0"/>
    <w:link w:val="30"/>
    <w:uiPriority w:val="9"/>
    <w:unhideWhenUsed/>
    <w:qFormat/>
    <w:rsid w:val="00BB47C3"/>
    <w:pPr>
      <w:keepNext/>
      <w:keepLines/>
      <w:numPr>
        <w:ilvl w:val="2"/>
        <w:numId w:val="2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0"/>
    <w:uiPriority w:val="9"/>
    <w:unhideWhenUsed/>
    <w:qFormat/>
    <w:rsid w:val="005418DA"/>
    <w:pPr>
      <w:keepNext/>
      <w:keepLines/>
      <w:numPr>
        <w:ilvl w:val="3"/>
        <w:numId w:val="2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next w:val="a0"/>
    <w:link w:val="50"/>
    <w:uiPriority w:val="9"/>
    <w:unhideWhenUsed/>
    <w:qFormat/>
    <w:rsid w:val="005418DA"/>
    <w:pPr>
      <w:keepNext/>
      <w:keepLines/>
      <w:numPr>
        <w:ilvl w:val="4"/>
        <w:numId w:val="2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0"/>
    <w:next w:val="a0"/>
    <w:link w:val="60"/>
    <w:uiPriority w:val="9"/>
    <w:unhideWhenUsed/>
    <w:qFormat/>
    <w:rsid w:val="00B40D3E"/>
    <w:pPr>
      <w:keepNext/>
      <w:keepLines/>
      <w:numPr>
        <w:ilvl w:val="5"/>
        <w:numId w:val="2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B2027B"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b/>
      <w:bCs/>
      <w:szCs w:val="24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B2027B"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Cs w:val="24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B2027B"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aliases w:val="表正文,正文非缩进,标题4,中文正文,特点,段1,ALT+Z,正文不缩进,正文（首行缩进两字） Char Char,正文（首行缩进两字） Char1,表正文 Char,正文非缩进 Char,特点 Char,正文不缩进 Char,标题4 Char,ALT+Z Char,段1 Char,四号 Char,特点标题 Char,正文（段落文字） Char,Justified Char,plain paragraph Char,pp Char,t Ch,Indent,四号,正文缩进1,小,Alt+X,缩"/>
    <w:basedOn w:val="a0"/>
    <w:link w:val="a5"/>
    <w:autoRedefine/>
    <w:unhideWhenUsed/>
    <w:qFormat/>
    <w:rsid w:val="00EA28BB"/>
    <w:pPr>
      <w:spacing w:line="360" w:lineRule="auto"/>
      <w:jc w:val="center"/>
    </w:pPr>
    <w:rPr>
      <w:rFonts w:cs="Times New Roman"/>
      <w:sz w:val="18"/>
      <w:szCs w:val="18"/>
    </w:rPr>
  </w:style>
  <w:style w:type="character" w:customStyle="1" w:styleId="a5">
    <w:name w:val="正文缩进 字符"/>
    <w:aliases w:val="表正文 字符,正文非缩进 字符,标题4 字符,中文正文 字符,特点 字符,段1 字符,ALT+Z 字符,正文不缩进 字符,正文（首行缩进两字） Char Char 字符,正文（首行缩进两字） Char1 字符,表正文 Char 字符,正文非缩进 Char 字符,特点 Char 字符,正文不缩进 Char 字符,标题4 Char 字符,ALT+Z Char 字符,段1 Char 字符,四号 Char 字符,特点标题 Char 字符,正文（段落文字） Char 字符,pp Char 字符"/>
    <w:link w:val="a4"/>
    <w:rsid w:val="00EA28BB"/>
    <w:rPr>
      <w:rFonts w:cs="Times New Roman"/>
      <w:sz w:val="18"/>
      <w:szCs w:val="18"/>
    </w:rPr>
  </w:style>
  <w:style w:type="paragraph" w:styleId="a6">
    <w:name w:val="Balloon Text"/>
    <w:basedOn w:val="a0"/>
    <w:link w:val="a7"/>
    <w:uiPriority w:val="99"/>
    <w:semiHidden/>
    <w:unhideWhenUsed/>
    <w:rsid w:val="00C52923"/>
    <w:rPr>
      <w:sz w:val="18"/>
      <w:szCs w:val="18"/>
    </w:rPr>
  </w:style>
  <w:style w:type="character" w:customStyle="1" w:styleId="a7">
    <w:name w:val="批注框文本 字符"/>
    <w:basedOn w:val="a1"/>
    <w:link w:val="a6"/>
    <w:uiPriority w:val="99"/>
    <w:semiHidden/>
    <w:rsid w:val="00C52923"/>
    <w:rPr>
      <w:sz w:val="18"/>
      <w:szCs w:val="18"/>
    </w:rPr>
  </w:style>
  <w:style w:type="paragraph" w:styleId="a8">
    <w:name w:val="header"/>
    <w:basedOn w:val="a0"/>
    <w:link w:val="a9"/>
    <w:uiPriority w:val="99"/>
    <w:unhideWhenUsed/>
    <w:rsid w:val="00C529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1"/>
    <w:link w:val="a8"/>
    <w:uiPriority w:val="99"/>
    <w:rsid w:val="00C52923"/>
    <w:rPr>
      <w:sz w:val="18"/>
      <w:szCs w:val="18"/>
    </w:rPr>
  </w:style>
  <w:style w:type="paragraph" w:styleId="aa">
    <w:name w:val="footer"/>
    <w:basedOn w:val="a0"/>
    <w:link w:val="ab"/>
    <w:uiPriority w:val="99"/>
    <w:unhideWhenUsed/>
    <w:rsid w:val="00C529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1"/>
    <w:link w:val="aa"/>
    <w:uiPriority w:val="99"/>
    <w:rsid w:val="00C52923"/>
    <w:rPr>
      <w:sz w:val="18"/>
      <w:szCs w:val="18"/>
    </w:rPr>
  </w:style>
  <w:style w:type="paragraph" w:styleId="TOC1">
    <w:name w:val="toc 1"/>
    <w:basedOn w:val="a0"/>
    <w:next w:val="a0"/>
    <w:uiPriority w:val="39"/>
    <w:rsid w:val="00E52645"/>
    <w:pPr>
      <w:spacing w:beforeLines="50" w:before="50" w:afterLines="50" w:after="50"/>
      <w:jc w:val="left"/>
    </w:pPr>
    <w:rPr>
      <w:rFonts w:ascii="Times" w:eastAsia="宋体" w:hAnsi="Times" w:cs="Times New Roman"/>
      <w:b/>
      <w:noProof/>
      <w:szCs w:val="24"/>
    </w:rPr>
  </w:style>
  <w:style w:type="table" w:styleId="ac">
    <w:name w:val="Table Grid"/>
    <w:basedOn w:val="a2"/>
    <w:uiPriority w:val="39"/>
    <w:rsid w:val="00A56C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uiPriority w:val="9"/>
    <w:rsid w:val="00A56C50"/>
    <w:rPr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rsid w:val="00A56C5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">
    <w:name w:val="TOC Heading"/>
    <w:basedOn w:val="1"/>
    <w:next w:val="a0"/>
    <w:uiPriority w:val="39"/>
    <w:unhideWhenUsed/>
    <w:qFormat/>
    <w:rsid w:val="002B2C07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2">
    <w:name w:val="toc 2"/>
    <w:basedOn w:val="a0"/>
    <w:next w:val="a0"/>
    <w:autoRedefine/>
    <w:uiPriority w:val="39"/>
    <w:unhideWhenUsed/>
    <w:rsid w:val="002B2C07"/>
    <w:pPr>
      <w:tabs>
        <w:tab w:val="right" w:leader="dot" w:pos="9628"/>
      </w:tabs>
      <w:ind w:leftChars="200" w:left="480"/>
    </w:pPr>
  </w:style>
  <w:style w:type="character" w:styleId="ad">
    <w:name w:val="Hyperlink"/>
    <w:basedOn w:val="a1"/>
    <w:uiPriority w:val="99"/>
    <w:unhideWhenUsed/>
    <w:rsid w:val="002B2C07"/>
    <w:rPr>
      <w:color w:val="0563C1" w:themeColor="hyperlink"/>
      <w:u w:val="single"/>
    </w:rPr>
  </w:style>
  <w:style w:type="numbering" w:customStyle="1" w:styleId="a">
    <w:name w:val="自动设定标题编号"/>
    <w:uiPriority w:val="99"/>
    <w:rsid w:val="008851A7"/>
    <w:pPr>
      <w:numPr>
        <w:numId w:val="1"/>
      </w:numPr>
    </w:pPr>
  </w:style>
  <w:style w:type="character" w:customStyle="1" w:styleId="30">
    <w:name w:val="标题 3 字符"/>
    <w:basedOn w:val="a1"/>
    <w:link w:val="3"/>
    <w:uiPriority w:val="9"/>
    <w:rsid w:val="00BB47C3"/>
    <w:rPr>
      <w:b/>
      <w:bCs/>
      <w:sz w:val="32"/>
      <w:szCs w:val="32"/>
    </w:rPr>
  </w:style>
  <w:style w:type="paragraph" w:styleId="TOC3">
    <w:name w:val="toc 3"/>
    <w:basedOn w:val="a0"/>
    <w:next w:val="a0"/>
    <w:autoRedefine/>
    <w:uiPriority w:val="39"/>
    <w:unhideWhenUsed/>
    <w:rsid w:val="00044F66"/>
    <w:pPr>
      <w:ind w:leftChars="400" w:left="840"/>
    </w:pPr>
  </w:style>
  <w:style w:type="character" w:customStyle="1" w:styleId="40">
    <w:name w:val="标题 4 字符"/>
    <w:basedOn w:val="a1"/>
    <w:link w:val="4"/>
    <w:uiPriority w:val="9"/>
    <w:rsid w:val="005418D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link w:val="5"/>
    <w:uiPriority w:val="9"/>
    <w:rsid w:val="005418DA"/>
    <w:rPr>
      <w:b/>
      <w:bCs/>
      <w:sz w:val="28"/>
      <w:szCs w:val="28"/>
    </w:rPr>
  </w:style>
  <w:style w:type="paragraph" w:styleId="TOC4">
    <w:name w:val="toc 4"/>
    <w:basedOn w:val="a0"/>
    <w:next w:val="a0"/>
    <w:autoRedefine/>
    <w:uiPriority w:val="39"/>
    <w:unhideWhenUsed/>
    <w:rsid w:val="006A4CD6"/>
    <w:pPr>
      <w:ind w:leftChars="450" w:left="450"/>
    </w:pPr>
  </w:style>
  <w:style w:type="paragraph" w:styleId="TOC5">
    <w:name w:val="toc 5"/>
    <w:basedOn w:val="a0"/>
    <w:next w:val="a0"/>
    <w:autoRedefine/>
    <w:uiPriority w:val="39"/>
    <w:unhideWhenUsed/>
    <w:rsid w:val="006A4CD6"/>
    <w:pPr>
      <w:ind w:leftChars="500" w:left="500"/>
    </w:pPr>
  </w:style>
  <w:style w:type="paragraph" w:styleId="ae">
    <w:name w:val="List Paragraph"/>
    <w:basedOn w:val="a0"/>
    <w:link w:val="af"/>
    <w:uiPriority w:val="34"/>
    <w:qFormat/>
    <w:rsid w:val="00D83219"/>
    <w:pPr>
      <w:ind w:firstLineChars="200" w:firstLine="420"/>
    </w:pPr>
  </w:style>
  <w:style w:type="character" w:customStyle="1" w:styleId="apple-tab-span">
    <w:name w:val="apple-tab-span"/>
    <w:basedOn w:val="a1"/>
    <w:rsid w:val="00981B39"/>
  </w:style>
  <w:style w:type="paragraph" w:styleId="TOC6">
    <w:name w:val="toc 6"/>
    <w:basedOn w:val="a0"/>
    <w:next w:val="a0"/>
    <w:autoRedefine/>
    <w:uiPriority w:val="39"/>
    <w:unhideWhenUsed/>
    <w:rsid w:val="00065C7E"/>
    <w:pPr>
      <w:ind w:leftChars="1000" w:left="2100"/>
    </w:pPr>
    <w:rPr>
      <w:rFonts w:asciiTheme="minorHAnsi" w:eastAsiaTheme="minorEastAsia" w:hAnsiTheme="minorHAnsi"/>
      <w:sz w:val="21"/>
    </w:rPr>
  </w:style>
  <w:style w:type="paragraph" w:styleId="TOC7">
    <w:name w:val="toc 7"/>
    <w:basedOn w:val="a0"/>
    <w:next w:val="a0"/>
    <w:autoRedefine/>
    <w:uiPriority w:val="39"/>
    <w:unhideWhenUsed/>
    <w:rsid w:val="00065C7E"/>
    <w:pPr>
      <w:ind w:leftChars="1200" w:left="2520"/>
    </w:pPr>
    <w:rPr>
      <w:rFonts w:asciiTheme="minorHAnsi" w:eastAsiaTheme="minorEastAsia" w:hAnsiTheme="minorHAnsi"/>
      <w:sz w:val="21"/>
    </w:rPr>
  </w:style>
  <w:style w:type="paragraph" w:styleId="TOC8">
    <w:name w:val="toc 8"/>
    <w:basedOn w:val="a0"/>
    <w:next w:val="a0"/>
    <w:autoRedefine/>
    <w:uiPriority w:val="39"/>
    <w:unhideWhenUsed/>
    <w:rsid w:val="00065C7E"/>
    <w:pPr>
      <w:ind w:leftChars="1400" w:left="2940"/>
    </w:pPr>
    <w:rPr>
      <w:rFonts w:asciiTheme="minorHAnsi" w:eastAsiaTheme="minorEastAsia" w:hAnsiTheme="minorHAnsi"/>
      <w:sz w:val="21"/>
    </w:rPr>
  </w:style>
  <w:style w:type="paragraph" w:styleId="TOC9">
    <w:name w:val="toc 9"/>
    <w:basedOn w:val="a0"/>
    <w:next w:val="a0"/>
    <w:autoRedefine/>
    <w:uiPriority w:val="39"/>
    <w:unhideWhenUsed/>
    <w:rsid w:val="00065C7E"/>
    <w:pPr>
      <w:ind w:leftChars="1600" w:left="3360"/>
    </w:pPr>
    <w:rPr>
      <w:rFonts w:asciiTheme="minorHAnsi" w:eastAsiaTheme="minorEastAsia" w:hAnsiTheme="minorHAnsi"/>
      <w:sz w:val="21"/>
    </w:rPr>
  </w:style>
  <w:style w:type="character" w:customStyle="1" w:styleId="60">
    <w:name w:val="标题 6 字符"/>
    <w:basedOn w:val="a1"/>
    <w:link w:val="6"/>
    <w:uiPriority w:val="9"/>
    <w:rsid w:val="00B40D3E"/>
    <w:rPr>
      <w:rFonts w:asciiTheme="majorHAnsi" w:eastAsiaTheme="majorEastAsia" w:hAnsiTheme="majorHAnsi" w:cstheme="majorBidi"/>
      <w:b/>
      <w:bCs/>
      <w:szCs w:val="24"/>
    </w:rPr>
  </w:style>
  <w:style w:type="character" w:styleId="af0">
    <w:name w:val="Unresolved Mention"/>
    <w:basedOn w:val="a1"/>
    <w:uiPriority w:val="99"/>
    <w:semiHidden/>
    <w:unhideWhenUsed/>
    <w:rsid w:val="001944C4"/>
    <w:rPr>
      <w:color w:val="605E5C"/>
      <w:shd w:val="clear" w:color="auto" w:fill="E1DFDD"/>
    </w:rPr>
  </w:style>
  <w:style w:type="character" w:customStyle="1" w:styleId="70">
    <w:name w:val="标题 7 字符"/>
    <w:basedOn w:val="a1"/>
    <w:link w:val="7"/>
    <w:uiPriority w:val="9"/>
    <w:semiHidden/>
    <w:rsid w:val="00B2027B"/>
    <w:rPr>
      <w:b/>
      <w:bCs/>
      <w:szCs w:val="24"/>
    </w:rPr>
  </w:style>
  <w:style w:type="character" w:customStyle="1" w:styleId="80">
    <w:name w:val="标题 8 字符"/>
    <w:basedOn w:val="a1"/>
    <w:link w:val="8"/>
    <w:uiPriority w:val="9"/>
    <w:semiHidden/>
    <w:rsid w:val="00B2027B"/>
    <w:rPr>
      <w:rFonts w:asciiTheme="majorHAnsi" w:eastAsiaTheme="majorEastAsia" w:hAnsiTheme="majorHAnsi" w:cstheme="majorBidi"/>
      <w:szCs w:val="24"/>
    </w:rPr>
  </w:style>
  <w:style w:type="character" w:customStyle="1" w:styleId="90">
    <w:name w:val="标题 9 字符"/>
    <w:basedOn w:val="a1"/>
    <w:link w:val="9"/>
    <w:uiPriority w:val="9"/>
    <w:semiHidden/>
    <w:rsid w:val="00B2027B"/>
    <w:rPr>
      <w:rFonts w:asciiTheme="majorHAnsi" w:eastAsiaTheme="majorEastAsia" w:hAnsiTheme="majorHAnsi" w:cstheme="majorBidi"/>
      <w:sz w:val="21"/>
      <w:szCs w:val="21"/>
    </w:rPr>
  </w:style>
  <w:style w:type="paragraph" w:styleId="af1">
    <w:name w:val="Title"/>
    <w:basedOn w:val="a0"/>
    <w:next w:val="a0"/>
    <w:link w:val="af2"/>
    <w:uiPriority w:val="10"/>
    <w:qFormat/>
    <w:rsid w:val="00B2027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2">
    <w:name w:val="标题 字符"/>
    <w:basedOn w:val="a1"/>
    <w:link w:val="af1"/>
    <w:uiPriority w:val="10"/>
    <w:rsid w:val="00B2027B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f3">
    <w:name w:val="annotation reference"/>
    <w:basedOn w:val="a1"/>
    <w:uiPriority w:val="99"/>
    <w:semiHidden/>
    <w:unhideWhenUsed/>
    <w:rsid w:val="00B47806"/>
    <w:rPr>
      <w:sz w:val="21"/>
      <w:szCs w:val="21"/>
    </w:rPr>
  </w:style>
  <w:style w:type="paragraph" w:styleId="af4">
    <w:name w:val="annotation text"/>
    <w:basedOn w:val="a0"/>
    <w:link w:val="af5"/>
    <w:uiPriority w:val="99"/>
    <w:semiHidden/>
    <w:unhideWhenUsed/>
    <w:rsid w:val="00B47806"/>
    <w:pPr>
      <w:jc w:val="left"/>
    </w:pPr>
  </w:style>
  <w:style w:type="character" w:customStyle="1" w:styleId="af5">
    <w:name w:val="批注文字 字符"/>
    <w:basedOn w:val="a1"/>
    <w:link w:val="af4"/>
    <w:uiPriority w:val="99"/>
    <w:semiHidden/>
    <w:rsid w:val="00B47806"/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B47806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B47806"/>
    <w:rPr>
      <w:b/>
      <w:bCs/>
    </w:rPr>
  </w:style>
  <w:style w:type="character" w:customStyle="1" w:styleId="af">
    <w:name w:val="列表段落 字符"/>
    <w:link w:val="ae"/>
    <w:uiPriority w:val="34"/>
    <w:locked/>
    <w:rsid w:val="00DD18DF"/>
  </w:style>
  <w:style w:type="paragraph" w:styleId="af8">
    <w:name w:val="Date"/>
    <w:basedOn w:val="a0"/>
    <w:next w:val="a0"/>
    <w:link w:val="af9"/>
    <w:uiPriority w:val="99"/>
    <w:semiHidden/>
    <w:unhideWhenUsed/>
    <w:rsid w:val="006B7D8B"/>
    <w:pPr>
      <w:ind w:leftChars="2500" w:left="100"/>
    </w:pPr>
  </w:style>
  <w:style w:type="character" w:customStyle="1" w:styleId="af9">
    <w:name w:val="日期 字符"/>
    <w:basedOn w:val="a1"/>
    <w:link w:val="af8"/>
    <w:uiPriority w:val="99"/>
    <w:semiHidden/>
    <w:rsid w:val="006B7D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53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5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41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0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04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09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9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1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86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74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7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3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93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86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8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35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2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43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8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7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64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5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8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7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55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6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58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2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756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87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image" Target="media/image3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eader" Target="header6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header" Target="header1.xm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4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6601C5-86FE-4671-B556-21F2EC154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1226</TotalTime>
  <Pages>11</Pages>
  <Words>691</Words>
  <Characters>3940</Characters>
  <Application>Microsoft Office Word</Application>
  <DocSecurity>0</DocSecurity>
  <Lines>32</Lines>
  <Paragraphs>9</Paragraphs>
  <ScaleCrop>false</ScaleCrop>
  <Company>yinguisheng</Company>
  <LinksUpToDate>false</LinksUpToDate>
  <CharactersWithSpaces>4622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yinguisheng</dc:creator>
  <cp:keywords/>
  <dc:description/>
  <cp:lastModifiedBy>mic join 残鹰氓狼_随风浮沉</cp:lastModifiedBy>
  <cp:revision>176</cp:revision>
  <cp:lastPrinted>2017-12-14T02:03:00Z</cp:lastPrinted>
  <dcterms:created xsi:type="dcterms:W3CDTF">2021-07-05T06:49:00Z</dcterms:created>
  <dcterms:modified xsi:type="dcterms:W3CDTF">2022-02-15T08:36:00Z</dcterms:modified>
</cp:coreProperties>
</file>